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7483" w14:textId="77777777" w:rsidR="0089009A" w:rsidRPr="0089009A" w:rsidRDefault="0089009A" w:rsidP="0089009A">
      <w:pPr>
        <w:pStyle w:val="BodyText"/>
      </w:pPr>
      <w:r w:rsidRPr="0089009A">
        <w:rPr>
          <w:b/>
          <w:bCs/>
        </w:rPr>
        <w:t>Oliver Wyman – Actuarial Analyst – NAPAC Life</w:t>
      </w:r>
    </w:p>
    <w:p w14:paraId="17ABB5D6" w14:textId="77777777" w:rsidR="0089009A" w:rsidRPr="0089009A" w:rsidRDefault="0089009A" w:rsidP="0089009A">
      <w:pPr>
        <w:pStyle w:val="BodyText"/>
        <w:rPr>
          <w:b/>
          <w:bCs/>
        </w:rPr>
      </w:pPr>
      <w:r w:rsidRPr="0089009A">
        <w:rPr>
          <w:b/>
          <w:bCs/>
        </w:rPr>
        <w:t>Company Overview</w:t>
      </w:r>
    </w:p>
    <w:p w14:paraId="316B8A1E" w14:textId="06C85B03" w:rsidR="0089009A" w:rsidRPr="0089009A" w:rsidRDefault="0089009A" w:rsidP="0089009A">
      <w:pPr>
        <w:pStyle w:val="BodyText"/>
      </w:pPr>
      <w:r w:rsidRPr="0089009A">
        <w:t>Oliver Wyman is a global leader in management consulting. With offices in more than 70 cities across 30 countries, Oliver Wyman combines deep industry knowledge with specialized expertise in strategy, operations, risk management, and organization transformation. The firm has more than 6,000 professionals around the world who work with clients to optimize their business, improve their operations and risk profile, and accelerate their organizational performance to seize the most attractive opportunities. Oliver Wyman is a business of Marsh McLennan</w:t>
      </w:r>
    </w:p>
    <w:p w14:paraId="059E5D4B" w14:textId="77777777" w:rsidR="0089009A" w:rsidRPr="0089009A" w:rsidRDefault="0089009A" w:rsidP="0089009A">
      <w:pPr>
        <w:pStyle w:val="BodyText"/>
      </w:pPr>
      <w:r w:rsidRPr="0089009A">
        <w:t>The Actuarial Practice of Oliver Wyman provides customized actuarial services and strategic insight, supporting clients as they strive to exceed their business objectives. Our exceptional client and employee retention exemplify our commitment to relationships built on trust, responsiveness, and clear communication. The NAPAC Life Actuarial Practice of Oliver Wyman works with organizations to manage their insurance risks using advanced actuarial and modeling techniques and has over 250 employees across 10+ offices in North America and Asia.</w:t>
      </w:r>
    </w:p>
    <w:p w14:paraId="276DC929" w14:textId="77777777" w:rsidR="0089009A" w:rsidRPr="0089009A" w:rsidRDefault="0089009A" w:rsidP="0089009A">
      <w:pPr>
        <w:pStyle w:val="BodyText"/>
      </w:pPr>
      <w:r w:rsidRPr="0089009A">
        <w:rPr>
          <w:b/>
          <w:bCs/>
        </w:rPr>
        <w:t>Job Title: 2026 NAPAC Life Analyst</w:t>
      </w:r>
    </w:p>
    <w:p w14:paraId="39CAE53D" w14:textId="55B38D2F" w:rsidR="0089009A" w:rsidRPr="0089009A" w:rsidRDefault="0089009A" w:rsidP="0089009A">
      <w:pPr>
        <w:pStyle w:val="BodyText"/>
      </w:pPr>
      <w:r w:rsidRPr="0089009A">
        <w:rPr>
          <w:b/>
          <w:bCs/>
        </w:rPr>
        <w:t>Office/Regions available: </w:t>
      </w:r>
      <w:r w:rsidRPr="0089009A">
        <w:t>Toronto</w:t>
      </w:r>
    </w:p>
    <w:p w14:paraId="37C9299B" w14:textId="77777777" w:rsidR="0089009A" w:rsidRPr="0089009A" w:rsidRDefault="0089009A" w:rsidP="0089009A">
      <w:pPr>
        <w:pStyle w:val="BodyText"/>
        <w:jc w:val="both"/>
      </w:pPr>
      <w:r w:rsidRPr="0089009A">
        <w:t>The North America Asia Pacific (“NAPAC”) Life Practice of Oliver Wyman strives to be the consulting firm of choice for clients and employees, and to be recognized as the premier life, annuity, and LTC actuarial consultancy by fostering the power of ideas to lead our industry, consistently helping clients achieve their strategic objectives, and gaining trusted advisor status. The practice seeks to inspire an entrepreneurial culture which fosters free flowing ideas, values diversity, and allows for challenges to the status quo. Its colleagues are proud to perform exciting, diverse, and leading-edge work.</w:t>
      </w:r>
    </w:p>
    <w:p w14:paraId="3B4DEDFC" w14:textId="77777777" w:rsidR="0089009A" w:rsidRPr="0089009A" w:rsidRDefault="0089009A" w:rsidP="0089009A">
      <w:pPr>
        <w:pStyle w:val="BodyText"/>
      </w:pPr>
      <w:r w:rsidRPr="0089009A">
        <w:t>The NAPAC Life Practice of Oliver Wyman seeks to invest in its people by fostering a safe and inclusive environment, respecting and welcoming different perspectives, promoting an ownership culture, providing opportunities for individuals to develop their personal brand, and celebrating successes and rewarding performance.</w:t>
      </w:r>
    </w:p>
    <w:p w14:paraId="37AFABBF" w14:textId="77777777" w:rsidR="0089009A" w:rsidRPr="0089009A" w:rsidRDefault="0089009A" w:rsidP="0089009A">
      <w:pPr>
        <w:pStyle w:val="BodyText"/>
      </w:pPr>
      <w:r w:rsidRPr="0089009A">
        <w:t>As a new </w:t>
      </w:r>
      <w:r w:rsidRPr="0089009A">
        <w:rPr>
          <w:b/>
          <w:bCs/>
        </w:rPr>
        <w:t>Analyst</w:t>
      </w:r>
      <w:r w:rsidRPr="0089009A">
        <w:t>, you will work alongside and learn from Oliver Wyman’s industry leaders and other experienced consultants while contributing to a broad range of client projects. You will gain industry exposure with Oliver Wyman’s clients, which include top tier insurance companies, reinsurance companies, investment banks, law firms, state regulators, and private equity firms.</w:t>
      </w:r>
    </w:p>
    <w:p w14:paraId="695C9800" w14:textId="77777777" w:rsidR="0089009A" w:rsidRPr="0089009A" w:rsidRDefault="0089009A" w:rsidP="0089009A">
      <w:pPr>
        <w:pStyle w:val="BodyText"/>
      </w:pPr>
      <w:r w:rsidRPr="0089009A">
        <w:t>Potential projects may include:</w:t>
      </w:r>
    </w:p>
    <w:p w14:paraId="20401B22" w14:textId="77777777" w:rsidR="0089009A" w:rsidRPr="0089009A" w:rsidRDefault="0089009A" w:rsidP="0089009A">
      <w:pPr>
        <w:pStyle w:val="BodyText"/>
        <w:numPr>
          <w:ilvl w:val="0"/>
          <w:numId w:val="18"/>
        </w:numPr>
      </w:pPr>
      <w:r w:rsidRPr="0089009A">
        <w:t>Life and annuity product development, modeling, valuation, and analysis support</w:t>
      </w:r>
    </w:p>
    <w:p w14:paraId="565DA6BD" w14:textId="77777777" w:rsidR="0089009A" w:rsidRPr="0089009A" w:rsidRDefault="0089009A" w:rsidP="0089009A">
      <w:pPr>
        <w:pStyle w:val="BodyText"/>
        <w:numPr>
          <w:ilvl w:val="0"/>
          <w:numId w:val="18"/>
        </w:numPr>
      </w:pPr>
      <w:r w:rsidRPr="0089009A">
        <w:t>Pricing assumption and model methodology review, including benchmarking to applicable industry and peer experience</w:t>
      </w:r>
    </w:p>
    <w:p w14:paraId="61D2941F" w14:textId="77777777" w:rsidR="0089009A" w:rsidRPr="0089009A" w:rsidRDefault="0089009A" w:rsidP="0089009A">
      <w:pPr>
        <w:pStyle w:val="BodyText"/>
        <w:numPr>
          <w:ilvl w:val="0"/>
          <w:numId w:val="18"/>
        </w:numPr>
      </w:pPr>
      <w:r w:rsidRPr="0089009A">
        <w:t>Mergers &amp; acquisitions due diligence including assumption review, model build, and development of projected US statutory distributable earnings and Actuarial Appraisal Value</w:t>
      </w:r>
    </w:p>
    <w:p w14:paraId="668965F1" w14:textId="77777777" w:rsidR="0089009A" w:rsidRPr="0089009A" w:rsidRDefault="0089009A" w:rsidP="0089009A">
      <w:pPr>
        <w:pStyle w:val="BodyText"/>
        <w:numPr>
          <w:ilvl w:val="0"/>
          <w:numId w:val="18"/>
        </w:numPr>
      </w:pPr>
      <w:r w:rsidRPr="0089009A">
        <w:t>Transformation of pre and post actuarial model data and processes, including systems and financial reporting integration, analytics, and workflow</w:t>
      </w:r>
    </w:p>
    <w:p w14:paraId="4018B1FB" w14:textId="77777777" w:rsidR="0089009A" w:rsidRPr="0089009A" w:rsidRDefault="0089009A" w:rsidP="0089009A">
      <w:pPr>
        <w:pStyle w:val="BodyText"/>
        <w:numPr>
          <w:ilvl w:val="0"/>
          <w:numId w:val="18"/>
        </w:numPr>
      </w:pPr>
      <w:r w:rsidRPr="0089009A">
        <w:t>Actuarial model conversions and optimization</w:t>
      </w:r>
    </w:p>
    <w:p w14:paraId="0E70C573" w14:textId="77777777" w:rsidR="0089009A" w:rsidRPr="0089009A" w:rsidRDefault="0089009A" w:rsidP="0089009A">
      <w:pPr>
        <w:pStyle w:val="BodyText"/>
        <w:numPr>
          <w:ilvl w:val="0"/>
          <w:numId w:val="18"/>
        </w:numPr>
      </w:pPr>
      <w:r w:rsidRPr="0089009A">
        <w:lastRenderedPageBreak/>
        <w:t>Long-term care assumption development, in-force block management, modeling, and product development</w:t>
      </w:r>
    </w:p>
    <w:p w14:paraId="17538966" w14:textId="77777777" w:rsidR="0089009A" w:rsidRPr="0089009A" w:rsidRDefault="0089009A" w:rsidP="0089009A">
      <w:pPr>
        <w:pStyle w:val="BodyText"/>
        <w:numPr>
          <w:ilvl w:val="0"/>
          <w:numId w:val="18"/>
        </w:numPr>
      </w:pPr>
      <w:r w:rsidRPr="0089009A">
        <w:t>Client and industry presentations, surveys, case studies and marketing support</w:t>
      </w:r>
    </w:p>
    <w:p w14:paraId="7ACABF81" w14:textId="77777777" w:rsidR="0089009A" w:rsidRPr="0089009A" w:rsidRDefault="0089009A" w:rsidP="0089009A">
      <w:pPr>
        <w:pStyle w:val="BodyText"/>
        <w:numPr>
          <w:ilvl w:val="0"/>
          <w:numId w:val="18"/>
        </w:numPr>
      </w:pPr>
      <w:r w:rsidRPr="0089009A">
        <w:t>Development and maintenance of intellectual capital</w:t>
      </w:r>
    </w:p>
    <w:p w14:paraId="4F21B392" w14:textId="77777777" w:rsidR="0089009A" w:rsidRPr="0089009A" w:rsidRDefault="0089009A" w:rsidP="0089009A">
      <w:pPr>
        <w:pStyle w:val="BodyText"/>
      </w:pPr>
      <w:r w:rsidRPr="0089009A">
        <w:t>Skills and Attributes</w:t>
      </w:r>
    </w:p>
    <w:p w14:paraId="5AF2BDAE" w14:textId="77777777" w:rsidR="0089009A" w:rsidRPr="0089009A" w:rsidRDefault="0089009A" w:rsidP="0089009A">
      <w:pPr>
        <w:pStyle w:val="BodyText"/>
        <w:numPr>
          <w:ilvl w:val="0"/>
          <w:numId w:val="19"/>
        </w:numPr>
      </w:pPr>
      <w:r w:rsidRPr="0089009A">
        <w:t>Bachelor’s or Master’s degree, preferably in Actuarial Science, Mathematics, Statistics, Finance, or a related field</w:t>
      </w:r>
    </w:p>
    <w:p w14:paraId="2D63ADA7" w14:textId="77777777" w:rsidR="0089009A" w:rsidRPr="0089009A" w:rsidRDefault="0089009A" w:rsidP="0089009A">
      <w:pPr>
        <w:pStyle w:val="BodyText"/>
        <w:numPr>
          <w:ilvl w:val="0"/>
          <w:numId w:val="19"/>
        </w:numPr>
      </w:pPr>
      <w:r w:rsidRPr="0089009A">
        <w:t>Commitment to passing actuarial exams</w:t>
      </w:r>
    </w:p>
    <w:p w14:paraId="6409B9A8" w14:textId="77777777" w:rsidR="0089009A" w:rsidRPr="0089009A" w:rsidRDefault="0089009A" w:rsidP="0089009A">
      <w:pPr>
        <w:pStyle w:val="BodyText"/>
        <w:numPr>
          <w:ilvl w:val="0"/>
          <w:numId w:val="19"/>
        </w:numPr>
      </w:pPr>
      <w:r w:rsidRPr="0089009A">
        <w:t>Track record of and desire for rapid learning, high performance, and professional growth</w:t>
      </w:r>
    </w:p>
    <w:p w14:paraId="642441A3" w14:textId="77777777" w:rsidR="0089009A" w:rsidRPr="0089009A" w:rsidRDefault="0089009A" w:rsidP="0089009A">
      <w:pPr>
        <w:pStyle w:val="BodyText"/>
        <w:numPr>
          <w:ilvl w:val="0"/>
          <w:numId w:val="19"/>
        </w:numPr>
      </w:pPr>
      <w:r w:rsidRPr="0089009A">
        <w:t>Strong written and oral communication skills</w:t>
      </w:r>
    </w:p>
    <w:p w14:paraId="5DF701B9" w14:textId="77777777" w:rsidR="0089009A" w:rsidRPr="0089009A" w:rsidRDefault="0089009A" w:rsidP="0089009A">
      <w:pPr>
        <w:pStyle w:val="BodyText"/>
        <w:numPr>
          <w:ilvl w:val="0"/>
          <w:numId w:val="19"/>
        </w:numPr>
      </w:pPr>
      <w:r w:rsidRPr="0089009A">
        <w:t>Excellent time management skills</w:t>
      </w:r>
    </w:p>
    <w:p w14:paraId="680A0B8B" w14:textId="77777777" w:rsidR="0089009A" w:rsidRPr="0089009A" w:rsidRDefault="0089009A" w:rsidP="0089009A">
      <w:pPr>
        <w:pStyle w:val="BodyText"/>
        <w:numPr>
          <w:ilvl w:val="0"/>
          <w:numId w:val="19"/>
        </w:numPr>
      </w:pPr>
      <w:r w:rsidRPr="0089009A">
        <w:t>Understanding of the value of collaboration, and the ability to work effectively in a team setting</w:t>
      </w:r>
    </w:p>
    <w:p w14:paraId="6469BE91" w14:textId="77777777" w:rsidR="0089009A" w:rsidRPr="0089009A" w:rsidRDefault="0089009A" w:rsidP="0089009A">
      <w:pPr>
        <w:pStyle w:val="BodyText"/>
        <w:numPr>
          <w:ilvl w:val="0"/>
          <w:numId w:val="19"/>
        </w:numPr>
      </w:pPr>
      <w:r w:rsidRPr="0089009A">
        <w:t>Deep critical-thinking skills and problem-solving ability</w:t>
      </w:r>
    </w:p>
    <w:p w14:paraId="47C0B02B" w14:textId="77777777" w:rsidR="0089009A" w:rsidRPr="0089009A" w:rsidRDefault="0089009A" w:rsidP="0089009A">
      <w:pPr>
        <w:pStyle w:val="BodyText"/>
        <w:numPr>
          <w:ilvl w:val="0"/>
          <w:numId w:val="19"/>
        </w:numPr>
      </w:pPr>
      <w:r w:rsidRPr="0089009A">
        <w:t>Highly motivated individual and willingness to work in a dynamic environment</w:t>
      </w:r>
    </w:p>
    <w:p w14:paraId="46334640" w14:textId="77777777" w:rsidR="0089009A" w:rsidRPr="0089009A" w:rsidRDefault="0089009A" w:rsidP="0089009A">
      <w:pPr>
        <w:pStyle w:val="BodyText"/>
        <w:numPr>
          <w:ilvl w:val="0"/>
          <w:numId w:val="19"/>
        </w:numPr>
      </w:pPr>
      <w:r w:rsidRPr="0089009A">
        <w:t>Strong skills with MS Excel, MS Access or other database software, VBA or other programming languages</w:t>
      </w:r>
    </w:p>
    <w:p w14:paraId="381ADCEB" w14:textId="77777777" w:rsidR="0089009A" w:rsidRPr="0089009A" w:rsidRDefault="0089009A" w:rsidP="0089009A">
      <w:pPr>
        <w:pStyle w:val="BodyText"/>
      </w:pPr>
      <w:r w:rsidRPr="0089009A">
        <w:t>For more information, please visit our website at www.oliverwyman.com/actuaries.</w:t>
      </w:r>
    </w:p>
    <w:p w14:paraId="7999EAC6" w14:textId="77777777" w:rsidR="0089009A" w:rsidRPr="0089009A" w:rsidRDefault="0089009A" w:rsidP="0089009A">
      <w:pPr>
        <w:pStyle w:val="BodyText"/>
      </w:pPr>
      <w:r w:rsidRPr="0089009A">
        <w:t>Oliver Wyman is committed to the principles for equal employment opportunity and complies with all relevant federal, state, and local laws.</w:t>
      </w:r>
    </w:p>
    <w:p w14:paraId="20D0B21B" w14:textId="77777777" w:rsidR="0089009A" w:rsidRPr="0089009A" w:rsidRDefault="0089009A" w:rsidP="0089009A">
      <w:pPr>
        <w:pStyle w:val="BodyText"/>
      </w:pPr>
      <w:r w:rsidRPr="0089009A">
        <w:t>Marsh McLennan and its Affiliates are EOE Minority/Female/Disability/Vet/Sexual Orientation/Gender Identity employers.</w:t>
      </w:r>
    </w:p>
    <w:p w14:paraId="142E4BC7" w14:textId="77777777" w:rsidR="0089009A" w:rsidRPr="0089009A" w:rsidRDefault="0089009A" w:rsidP="0089009A">
      <w:pPr>
        <w:pStyle w:val="BodyText"/>
      </w:pPr>
      <w:r w:rsidRPr="0089009A">
        <w:rPr>
          <w:b/>
          <w:bCs/>
        </w:rPr>
        <w:t>About Marsh McLennan</w:t>
      </w:r>
    </w:p>
    <w:p w14:paraId="4F1DCD03" w14:textId="77777777" w:rsidR="0089009A" w:rsidRPr="0089009A" w:rsidRDefault="0089009A" w:rsidP="0089009A">
      <w:pPr>
        <w:pStyle w:val="BodyText"/>
      </w:pPr>
      <w:r w:rsidRPr="0089009A">
        <w:t>Marsh McLennan (NYSE: MMC) is the world’s leading professional services firm in the areas of risk, strategy and people. The Company’s 83,000 colleagues advise clients in 130 countries. With annual revenue of nearly $20 billion, Marsh McLennan helps clients navigate an increasingly dynamic and complex environment through four market-leading businesses. Marsh provides data driven risk advisory services and insurance solutions to commercial and consumer clients. Guy Carpenter develops advanced risk, reinsurance and capital strategies that help clients grow profitably and pursue emerging opportunities. Mercer delivers advice and technology-driven solutions that help organizations redefine the world of work, reshape retirement and investment outcomes, and unlock health and wellbeing for a changing workforce. Oliver Wyman serves as a critical strategic, economic and brand advisor to private sector and governmental clients. For more information, visit marshmclennan.com, follow us on LinkedIn and Twitter or subscribe to </w:t>
      </w:r>
      <w:r w:rsidRPr="0089009A">
        <w:rPr>
          <w:i/>
          <w:iCs/>
        </w:rPr>
        <w:t>BRINK</w:t>
      </w:r>
      <w:r w:rsidRPr="0089009A">
        <w:t>.</w:t>
      </w:r>
    </w:p>
    <w:p w14:paraId="454EC884" w14:textId="77777777" w:rsidR="0089009A" w:rsidRPr="0089009A" w:rsidRDefault="0089009A" w:rsidP="0089009A">
      <w:pPr>
        <w:pStyle w:val="BodyText"/>
      </w:pPr>
      <w:r w:rsidRPr="0089009A">
        <w:br/>
        <w:t xml:space="preserve">Oliver Wyman, a business of Marsh McLennan (NYSE: MMC), is a management consulting firm combining deep industry knowledge with specialized expertise to help clients optimize their business, improve operations and accelerate performance. Marsh McLennan is a global leader in risk, strategy and </w:t>
      </w:r>
      <w:r w:rsidRPr="0089009A">
        <w:lastRenderedPageBreak/>
        <w:t>people, advising clients in 130 countries across four businesses: Marsh, Guy Carpenter, Mercer and Oliver Wyman. With annual revenue of $24 billion and more than 90,000 colleagues, Marsh McLennan helps build the confidence to thrive through the power of perspective. For more information, visit oliverwyman.com, or follow on LinkedIn and X.</w:t>
      </w:r>
      <w:r w:rsidRPr="0089009A">
        <w:br/>
      </w:r>
      <w:r w:rsidRPr="0089009A">
        <w:br/>
        <w:t xml:space="preserve">The Actuarial Practice of Oliver Wyman advises clients across a broad spectrum of risk management issues. We are a rapidly growing group with offices expanding across the globe. Our </w:t>
      </w:r>
      <w:proofErr w:type="gramStart"/>
      <w:r w:rsidRPr="0089009A">
        <w:t>actuaries</w:t>
      </w:r>
      <w:proofErr w:type="gramEnd"/>
      <w:r w:rsidRPr="0089009A">
        <w:t xml:space="preserve"> hold the highest professional qualifications and are nationally recognized as experts in their field(s). We use mathematical and statistical modeling skills and our qualitative assessment methodologies to assist clients in evaluating and addressing risk. Our solutions help clients manage and prepare for the potential financial consequences of uncertain future events. We bring a combination of broad-based expertise with specialized knowledge of specific risks, allowing us to provide independent, objective advice in the three primary areas of risk: healthcare, life and annuity, and property and casualty.</w:t>
      </w:r>
      <w:r w:rsidRPr="0089009A">
        <w:br/>
      </w:r>
      <w:r w:rsidRPr="0089009A">
        <w:br/>
        <w:t>Marsh McLennan is committed to embracing a diverse, inclusive and flexible work environment. We aim to attract and retain the best people and embrace diversity of age background, disability, ethnic origin, family duties, gender orientation or expression, marital status, nationality, parental status, personal or social status, political affiliation, race, religion and beliefs, sex/gender, sexual orientation or expression, skin color, veteran status (including protected veterans), or any other characteristic protected by applicable law. If you have a need that requires accommodation, please let us know by contacting reasonableaccommodations@mmc.com.</w:t>
      </w:r>
      <w:r w:rsidRPr="0089009A">
        <w:br/>
      </w:r>
      <w:r w:rsidRPr="0089009A">
        <w:br/>
        <w:t>Marsh McLennan is committed to hybrid work, which includes the flexibility of working remotely and the collaboration, connections and professional development benefits of working together in the office. All Marsh McLennan colleagues are expected to be in their local office or working onsite with clients at least three days per week. Office-based teams will identify at least one “anchor day” per week on which their full team will be together in person.</w:t>
      </w:r>
    </w:p>
    <w:p w14:paraId="31C85EF6" w14:textId="77777777" w:rsidR="004A0A5D" w:rsidRPr="000E3BB1" w:rsidRDefault="004A0A5D">
      <w:pPr>
        <w:pStyle w:val="BodyText"/>
        <w:rPr>
          <w:lang w:val="en-GB"/>
        </w:rPr>
      </w:pPr>
    </w:p>
    <w:sectPr w:rsidR="004A0A5D" w:rsidRPr="000E3BB1" w:rsidSect="000E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AD8"/>
    <w:multiLevelType w:val="multilevel"/>
    <w:tmpl w:val="64241F88"/>
    <w:styleLink w:val="NumberinParenthesesListMultilevel"/>
    <w:lvl w:ilvl="0">
      <w:start w:val="1"/>
      <w:numFmt w:val="decimal"/>
      <w:pStyle w:val="ListNumParenth"/>
      <w:lvlText w:val="(%1)"/>
      <w:lvlJc w:val="left"/>
      <w:pPr>
        <w:ind w:left="576" w:hanging="576"/>
      </w:pPr>
      <w:rPr>
        <w:rFonts w:hint="default"/>
      </w:rPr>
    </w:lvl>
    <w:lvl w:ilvl="1">
      <w:start w:val="1"/>
      <w:numFmt w:val="upperLetter"/>
      <w:pStyle w:val="ListNumParenth2"/>
      <w:lvlText w:val="(%2)"/>
      <w:lvlJc w:val="left"/>
      <w:pPr>
        <w:ind w:left="1152" w:hanging="576"/>
      </w:pPr>
      <w:rPr>
        <w:rFonts w:hint="default"/>
      </w:rPr>
    </w:lvl>
    <w:lvl w:ilvl="2">
      <w:start w:val="1"/>
      <w:numFmt w:val="lowerRoman"/>
      <w:pStyle w:val="ListNumParenth3"/>
      <w:lvlText w:val="(%3)"/>
      <w:lvlJc w:val="left"/>
      <w:pPr>
        <w:ind w:left="1728" w:hanging="576"/>
      </w:pPr>
      <w:rPr>
        <w:rFonts w:hint="default"/>
      </w:rPr>
    </w:lvl>
    <w:lvl w:ilvl="3">
      <w:start w:val="1"/>
      <w:numFmt w:val="lowerLetter"/>
      <w:pStyle w:val="ListNumParenth4"/>
      <w:lvlText w:val="(%4)"/>
      <w:lvlJc w:val="left"/>
      <w:pPr>
        <w:ind w:left="2304" w:hanging="576"/>
      </w:pPr>
      <w:rPr>
        <w:rFonts w:hint="default"/>
      </w:rPr>
    </w:lvl>
    <w:lvl w:ilvl="4">
      <w:start w:val="1"/>
      <w:numFmt w:val="decimal"/>
      <w:pStyle w:val="ListNumParenth5"/>
      <w:lvlText w:val="(%5)"/>
      <w:lvlJc w:val="left"/>
      <w:pPr>
        <w:ind w:left="2880" w:hanging="576"/>
      </w:pPr>
      <w:rPr>
        <w:rFonts w:hint="default"/>
      </w:rPr>
    </w:lvl>
    <w:lvl w:ilvl="5">
      <w:start w:val="1"/>
      <w:numFmt w:val="upperLetter"/>
      <w:pStyle w:val="ListNumParenth6"/>
      <w:lvlText w:val="(%6)"/>
      <w:lvlJc w:val="left"/>
      <w:pPr>
        <w:ind w:left="3456" w:hanging="576"/>
      </w:pPr>
      <w:rPr>
        <w:rFonts w:hint="default"/>
      </w:rPr>
    </w:lvl>
    <w:lvl w:ilvl="6">
      <w:start w:val="1"/>
      <w:numFmt w:val="lowerRoman"/>
      <w:pStyle w:val="ListNumParenth7"/>
      <w:lvlText w:val="(%7)"/>
      <w:lvlJc w:val="left"/>
      <w:pPr>
        <w:ind w:left="4032" w:hanging="576"/>
      </w:pPr>
      <w:rPr>
        <w:rFonts w:hint="default"/>
      </w:rPr>
    </w:lvl>
    <w:lvl w:ilvl="7">
      <w:start w:val="1"/>
      <w:numFmt w:val="lowerLetter"/>
      <w:pStyle w:val="ListNumParenth8"/>
      <w:lvlText w:val="(%8)"/>
      <w:lvlJc w:val="left"/>
      <w:pPr>
        <w:ind w:left="4608" w:hanging="576"/>
      </w:pPr>
      <w:rPr>
        <w:rFonts w:hint="default"/>
      </w:rPr>
    </w:lvl>
    <w:lvl w:ilvl="8">
      <w:start w:val="1"/>
      <w:numFmt w:val="decimal"/>
      <w:pStyle w:val="ListNumParenth9"/>
      <w:lvlText w:val="(%9)"/>
      <w:lvlJc w:val="left"/>
      <w:pPr>
        <w:ind w:left="5184" w:hanging="576"/>
      </w:pPr>
      <w:rPr>
        <w:rFonts w:hint="default"/>
      </w:rPr>
    </w:lvl>
  </w:abstractNum>
  <w:abstractNum w:abstractNumId="1" w15:restartNumberingAfterBreak="0">
    <w:nsid w:val="07AC7778"/>
    <w:multiLevelType w:val="multilevel"/>
    <w:tmpl w:val="3A1C9612"/>
    <w:numStyleLink w:val="BulletsMultilevel"/>
  </w:abstractNum>
  <w:abstractNum w:abstractNumId="2" w15:restartNumberingAfterBreak="0">
    <w:nsid w:val="08821D56"/>
    <w:multiLevelType w:val="multilevel"/>
    <w:tmpl w:val="3A1C9612"/>
    <w:styleLink w:val="BulletsMultilevel"/>
    <w:lvl w:ilvl="0">
      <w:start w:val="1"/>
      <w:numFmt w:val="bullet"/>
      <w:pStyle w:val="ListBullet"/>
      <w:lvlText w:val="•"/>
      <w:lvlJc w:val="left"/>
      <w:pPr>
        <w:ind w:left="360" w:hanging="360"/>
      </w:pPr>
      <w:rPr>
        <w:rFonts w:ascii="Arial" w:hAnsi="Arial" w:cs="Times New Roman" w:hint="default"/>
      </w:rPr>
    </w:lvl>
    <w:lvl w:ilvl="1">
      <w:start w:val="1"/>
      <w:numFmt w:val="bullet"/>
      <w:pStyle w:val="ListBullet2"/>
      <w:lvlText w:val="–"/>
      <w:lvlJc w:val="left"/>
      <w:pPr>
        <w:ind w:left="720" w:hanging="360"/>
      </w:pPr>
      <w:rPr>
        <w:rFonts w:ascii="Arial" w:hAnsi="Arial" w:cs="Arial" w:hint="default"/>
      </w:rPr>
    </w:lvl>
    <w:lvl w:ilvl="2">
      <w:start w:val="1"/>
      <w:numFmt w:val="bullet"/>
      <w:pStyle w:val="ListBullet3"/>
      <w:lvlText w:val="-"/>
      <w:lvlJc w:val="left"/>
      <w:pPr>
        <w:ind w:left="1080" w:hanging="360"/>
      </w:pPr>
      <w:rPr>
        <w:rFonts w:ascii="Arial" w:hAnsi="Arial" w:cs="Arial" w:hint="default"/>
      </w:rPr>
    </w:lvl>
    <w:lvl w:ilvl="3">
      <w:start w:val="1"/>
      <w:numFmt w:val="bullet"/>
      <w:pStyle w:val="ListBullet4"/>
      <w:lvlText w:val="-"/>
      <w:lvlJc w:val="left"/>
      <w:pPr>
        <w:ind w:left="1440" w:hanging="360"/>
      </w:pPr>
      <w:rPr>
        <w:rFonts w:ascii="Arial" w:hAnsi="Arial" w:cs="Arial" w:hint="default"/>
      </w:rPr>
    </w:lvl>
    <w:lvl w:ilvl="4">
      <w:start w:val="1"/>
      <w:numFmt w:val="bullet"/>
      <w:pStyle w:val="ListBullet5"/>
      <w:lvlText w:val="-"/>
      <w:lvlJc w:val="left"/>
      <w:pPr>
        <w:ind w:left="1800" w:hanging="360"/>
      </w:pPr>
      <w:rPr>
        <w:rFonts w:ascii="Arial" w:hAnsi="Arial" w:cs="Arial" w:hint="default"/>
      </w:rPr>
    </w:lvl>
    <w:lvl w:ilvl="5">
      <w:start w:val="1"/>
      <w:numFmt w:val="bullet"/>
      <w:pStyle w:val="ListBullet6"/>
      <w:lvlText w:val="-"/>
      <w:lvlJc w:val="left"/>
      <w:pPr>
        <w:ind w:left="2160" w:hanging="360"/>
      </w:pPr>
      <w:rPr>
        <w:rFonts w:ascii="Arial" w:hAnsi="Arial" w:cs="Arial" w:hint="default"/>
      </w:rPr>
    </w:lvl>
    <w:lvl w:ilvl="6">
      <w:start w:val="1"/>
      <w:numFmt w:val="bullet"/>
      <w:pStyle w:val="ListBullet7"/>
      <w:lvlText w:val="-"/>
      <w:lvlJc w:val="left"/>
      <w:pPr>
        <w:ind w:left="2520" w:hanging="360"/>
      </w:pPr>
      <w:rPr>
        <w:rFonts w:ascii="Arial" w:hAnsi="Arial" w:cs="Arial" w:hint="default"/>
      </w:rPr>
    </w:lvl>
    <w:lvl w:ilvl="7">
      <w:start w:val="1"/>
      <w:numFmt w:val="bullet"/>
      <w:pStyle w:val="ListBullet8"/>
      <w:lvlText w:val="-"/>
      <w:lvlJc w:val="left"/>
      <w:pPr>
        <w:ind w:left="2880" w:hanging="360"/>
      </w:pPr>
      <w:rPr>
        <w:rFonts w:ascii="Arial" w:hAnsi="Arial" w:cs="Arial" w:hint="default"/>
      </w:rPr>
    </w:lvl>
    <w:lvl w:ilvl="8">
      <w:start w:val="1"/>
      <w:numFmt w:val="bullet"/>
      <w:pStyle w:val="ListBullet9"/>
      <w:lvlText w:val="-"/>
      <w:lvlJc w:val="left"/>
      <w:pPr>
        <w:ind w:left="3240" w:hanging="360"/>
      </w:pPr>
      <w:rPr>
        <w:rFonts w:ascii="Arial" w:hAnsi="Arial" w:cs="Arial" w:hint="default"/>
      </w:rPr>
    </w:lvl>
  </w:abstractNum>
  <w:abstractNum w:abstractNumId="3" w15:restartNumberingAfterBreak="0">
    <w:nsid w:val="0A2C7490"/>
    <w:multiLevelType w:val="multilevel"/>
    <w:tmpl w:val="6E2282A2"/>
    <w:styleLink w:val="HeadingsList"/>
    <w:lvl w:ilvl="0">
      <w:start w:val="1"/>
      <w:numFmt w:val="decimal"/>
      <w:pStyle w:val="Heading1"/>
      <w:lvlText w:val="%1."/>
      <w:lvlJc w:val="left"/>
      <w:pPr>
        <w:ind w:left="936" w:hanging="936"/>
      </w:pPr>
      <w:rPr>
        <w:rFonts w:hint="default"/>
      </w:rPr>
    </w:lvl>
    <w:lvl w:ilvl="1">
      <w:start w:val="1"/>
      <w:numFmt w:val="decimal"/>
      <w:pStyle w:val="Heading2"/>
      <w:lvlText w:val="%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296" w:hanging="1296"/>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728" w:hanging="1728"/>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7.%8."/>
      <w:lvlJc w:val="left"/>
      <w:pPr>
        <w:ind w:left="2304" w:hanging="2304"/>
      </w:pPr>
      <w:rPr>
        <w:rFonts w:hint="default"/>
      </w:rPr>
    </w:lvl>
    <w:lvl w:ilvl="8">
      <w:start w:val="1"/>
      <w:numFmt w:val="decimal"/>
      <w:pStyle w:val="Heading9"/>
      <w:lvlText w:val="%1.%2.%3.%4.%5.%6.%7.%8.%9."/>
      <w:lvlJc w:val="left"/>
      <w:pPr>
        <w:ind w:left="2304" w:hanging="2304"/>
      </w:pPr>
      <w:rPr>
        <w:rFonts w:hint="default"/>
      </w:rPr>
    </w:lvl>
  </w:abstractNum>
  <w:abstractNum w:abstractNumId="4" w15:restartNumberingAfterBreak="0">
    <w:nsid w:val="1155200F"/>
    <w:multiLevelType w:val="multilevel"/>
    <w:tmpl w:val="6ADC05E2"/>
    <w:numStyleLink w:val="AppendicesList"/>
  </w:abstractNum>
  <w:abstractNum w:abstractNumId="5" w15:restartNumberingAfterBreak="0">
    <w:nsid w:val="120E44A9"/>
    <w:multiLevelType w:val="multilevel"/>
    <w:tmpl w:val="99FE3AB8"/>
    <w:numStyleLink w:val="TableNumberedMultilevel"/>
  </w:abstractNum>
  <w:abstractNum w:abstractNumId="6" w15:restartNumberingAfterBreak="0">
    <w:nsid w:val="29FB4490"/>
    <w:multiLevelType w:val="multilevel"/>
    <w:tmpl w:val="99FE3AB8"/>
    <w:styleLink w:val="TableNumberedMultilevel"/>
    <w:lvl w:ilvl="0">
      <w:start w:val="1"/>
      <w:numFmt w:val="decimal"/>
      <w:pStyle w:val="TableNumbered1"/>
      <w:lvlText w:val="%1."/>
      <w:lvlJc w:val="left"/>
      <w:pPr>
        <w:ind w:left="216" w:hanging="216"/>
      </w:pPr>
      <w:rPr>
        <w:rFonts w:hint="default"/>
      </w:rPr>
    </w:lvl>
    <w:lvl w:ilvl="1">
      <w:start w:val="1"/>
      <w:numFmt w:val="upperLetter"/>
      <w:pStyle w:val="TableNumbered2"/>
      <w:lvlText w:val="%2."/>
      <w:lvlJc w:val="left"/>
      <w:pPr>
        <w:ind w:left="432" w:hanging="216"/>
      </w:pPr>
      <w:rPr>
        <w:rFonts w:hint="default"/>
      </w:rPr>
    </w:lvl>
    <w:lvl w:ilvl="2">
      <w:start w:val="1"/>
      <w:numFmt w:val="lowerRoman"/>
      <w:pStyle w:val="TableNumbered3"/>
      <w:lvlText w:val="%3."/>
      <w:lvlJc w:val="left"/>
      <w:pPr>
        <w:ind w:left="648" w:hanging="216"/>
      </w:pPr>
      <w:rPr>
        <w:rFonts w:hint="default"/>
      </w:rPr>
    </w:lvl>
    <w:lvl w:ilvl="3">
      <w:start w:val="1"/>
      <w:numFmt w:val="lowerLetter"/>
      <w:pStyle w:val="TableNumbered4"/>
      <w:lvlText w:val="%4."/>
      <w:lvlJc w:val="left"/>
      <w:pPr>
        <w:ind w:left="864" w:hanging="216"/>
      </w:pPr>
      <w:rPr>
        <w:rFonts w:hint="default"/>
      </w:rPr>
    </w:lvl>
    <w:lvl w:ilvl="4">
      <w:start w:val="1"/>
      <w:numFmt w:val="decimal"/>
      <w:pStyle w:val="TableNumbered5"/>
      <w:lvlText w:val="%5."/>
      <w:lvlJc w:val="left"/>
      <w:pPr>
        <w:ind w:left="1080" w:hanging="216"/>
      </w:pPr>
      <w:rPr>
        <w:rFonts w:hint="default"/>
      </w:rPr>
    </w:lvl>
    <w:lvl w:ilvl="5">
      <w:start w:val="1"/>
      <w:numFmt w:val="upperLetter"/>
      <w:pStyle w:val="TableNumbered6"/>
      <w:lvlText w:val="%6."/>
      <w:lvlJc w:val="left"/>
      <w:pPr>
        <w:ind w:left="1296" w:hanging="216"/>
      </w:pPr>
      <w:rPr>
        <w:rFonts w:hint="default"/>
      </w:rPr>
    </w:lvl>
    <w:lvl w:ilvl="6">
      <w:start w:val="1"/>
      <w:numFmt w:val="lowerRoman"/>
      <w:pStyle w:val="TableNumbered7"/>
      <w:lvlText w:val="%7."/>
      <w:lvlJc w:val="left"/>
      <w:pPr>
        <w:ind w:left="1512" w:hanging="216"/>
      </w:pPr>
      <w:rPr>
        <w:rFonts w:hint="default"/>
      </w:rPr>
    </w:lvl>
    <w:lvl w:ilvl="7">
      <w:start w:val="1"/>
      <w:numFmt w:val="lowerLetter"/>
      <w:pStyle w:val="TableNumbered8"/>
      <w:lvlText w:val="%8."/>
      <w:lvlJc w:val="left"/>
      <w:pPr>
        <w:ind w:left="1728" w:hanging="216"/>
      </w:pPr>
      <w:rPr>
        <w:rFonts w:hint="default"/>
      </w:rPr>
    </w:lvl>
    <w:lvl w:ilvl="8">
      <w:start w:val="1"/>
      <w:numFmt w:val="decimal"/>
      <w:pStyle w:val="TableNumbered9"/>
      <w:lvlText w:val="%9."/>
      <w:lvlJc w:val="left"/>
      <w:pPr>
        <w:ind w:left="1944" w:hanging="216"/>
      </w:pPr>
      <w:rPr>
        <w:rFonts w:hint="default"/>
      </w:rPr>
    </w:lvl>
  </w:abstractNum>
  <w:abstractNum w:abstractNumId="7" w15:restartNumberingAfterBreak="0">
    <w:nsid w:val="380A1875"/>
    <w:multiLevelType w:val="multilevel"/>
    <w:tmpl w:val="078E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67426"/>
    <w:multiLevelType w:val="multilevel"/>
    <w:tmpl w:val="B0C0387C"/>
    <w:styleLink w:val="TableBulletsMultilevel"/>
    <w:lvl w:ilvl="0">
      <w:start w:val="1"/>
      <w:numFmt w:val="bullet"/>
      <w:pStyle w:val="TableBullet1"/>
      <w:lvlText w:val="•"/>
      <w:lvlJc w:val="left"/>
      <w:pPr>
        <w:ind w:left="216" w:hanging="216"/>
      </w:pPr>
      <w:rPr>
        <w:rFonts w:ascii="Arial" w:hAnsi="Arial" w:cs="Arial" w:hint="default"/>
      </w:rPr>
    </w:lvl>
    <w:lvl w:ilvl="1">
      <w:start w:val="1"/>
      <w:numFmt w:val="bullet"/>
      <w:pStyle w:val="TableBullet2"/>
      <w:lvlText w:val="–"/>
      <w:lvlJc w:val="left"/>
      <w:pPr>
        <w:ind w:left="432" w:hanging="216"/>
      </w:pPr>
      <w:rPr>
        <w:rFonts w:ascii="Arial" w:hAnsi="Arial" w:cs="Times New Roman" w:hint="default"/>
      </w:rPr>
    </w:lvl>
    <w:lvl w:ilvl="2">
      <w:start w:val="1"/>
      <w:numFmt w:val="bullet"/>
      <w:pStyle w:val="TableBullet3"/>
      <w:lvlText w:val="-"/>
      <w:lvlJc w:val="left"/>
      <w:pPr>
        <w:ind w:left="648" w:hanging="216"/>
      </w:pPr>
      <w:rPr>
        <w:rFonts w:ascii="Arial" w:hAnsi="Arial" w:cs="Times New Roman" w:hint="default"/>
      </w:rPr>
    </w:lvl>
    <w:lvl w:ilvl="3">
      <w:start w:val="1"/>
      <w:numFmt w:val="bullet"/>
      <w:pStyle w:val="TableBullet4"/>
      <w:lvlText w:val="-"/>
      <w:lvlJc w:val="left"/>
      <w:pPr>
        <w:ind w:left="864" w:hanging="216"/>
      </w:pPr>
      <w:rPr>
        <w:rFonts w:ascii="Arial" w:hAnsi="Arial" w:cs="Times New Roman" w:hint="default"/>
      </w:rPr>
    </w:lvl>
    <w:lvl w:ilvl="4">
      <w:start w:val="1"/>
      <w:numFmt w:val="bullet"/>
      <w:pStyle w:val="TableBullet5"/>
      <w:lvlText w:val="-"/>
      <w:lvlJc w:val="left"/>
      <w:pPr>
        <w:ind w:left="1080" w:hanging="216"/>
      </w:pPr>
      <w:rPr>
        <w:rFonts w:ascii="Arial" w:hAnsi="Arial" w:cs="Times New Roman" w:hint="default"/>
      </w:rPr>
    </w:lvl>
    <w:lvl w:ilvl="5">
      <w:start w:val="1"/>
      <w:numFmt w:val="bullet"/>
      <w:pStyle w:val="TableBullet6"/>
      <w:lvlText w:val="-"/>
      <w:lvlJc w:val="left"/>
      <w:pPr>
        <w:ind w:left="1296" w:hanging="216"/>
      </w:pPr>
      <w:rPr>
        <w:rFonts w:ascii="Arial" w:hAnsi="Arial" w:cs="Times New Roman" w:hint="default"/>
      </w:rPr>
    </w:lvl>
    <w:lvl w:ilvl="6">
      <w:start w:val="1"/>
      <w:numFmt w:val="bullet"/>
      <w:pStyle w:val="TableBullet7"/>
      <w:lvlText w:val="-"/>
      <w:lvlJc w:val="left"/>
      <w:pPr>
        <w:ind w:left="1512" w:hanging="216"/>
      </w:pPr>
      <w:rPr>
        <w:rFonts w:ascii="Arial" w:hAnsi="Arial" w:cs="Times New Roman" w:hint="default"/>
      </w:rPr>
    </w:lvl>
    <w:lvl w:ilvl="7">
      <w:start w:val="1"/>
      <w:numFmt w:val="bullet"/>
      <w:pStyle w:val="TableBullet8"/>
      <w:lvlText w:val="-"/>
      <w:lvlJc w:val="left"/>
      <w:pPr>
        <w:ind w:left="1728" w:hanging="216"/>
      </w:pPr>
      <w:rPr>
        <w:rFonts w:ascii="Arial" w:hAnsi="Arial" w:cs="Times New Roman" w:hint="default"/>
      </w:rPr>
    </w:lvl>
    <w:lvl w:ilvl="8">
      <w:start w:val="1"/>
      <w:numFmt w:val="bullet"/>
      <w:pStyle w:val="TableBullet9"/>
      <w:lvlText w:val="-"/>
      <w:lvlJc w:val="left"/>
      <w:pPr>
        <w:ind w:left="1944" w:hanging="216"/>
      </w:pPr>
      <w:rPr>
        <w:rFonts w:ascii="Arial" w:hAnsi="Arial" w:cs="Times New Roman" w:hint="default"/>
      </w:rPr>
    </w:lvl>
  </w:abstractNum>
  <w:abstractNum w:abstractNumId="9"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10" w15:restartNumberingAfterBreak="0">
    <w:nsid w:val="44FE08ED"/>
    <w:multiLevelType w:val="multilevel"/>
    <w:tmpl w:val="6ADC05E2"/>
    <w:styleLink w:val="AppendicesList"/>
    <w:lvl w:ilvl="0">
      <w:start w:val="1"/>
      <w:numFmt w:val="upperLetter"/>
      <w:pStyle w:val="HeadingA1"/>
      <w:lvlText w:val="Appendix %1."/>
      <w:lvlJc w:val="left"/>
      <w:pPr>
        <w:ind w:left="2304" w:hanging="2304"/>
      </w:pPr>
      <w:rPr>
        <w:rFonts w:hint="default"/>
      </w:rPr>
    </w:lvl>
    <w:lvl w:ilvl="1">
      <w:start w:val="1"/>
      <w:numFmt w:val="decimal"/>
      <w:pStyle w:val="HeadingA2"/>
      <w:lvlText w:val="%1.%2."/>
      <w:lvlJc w:val="left"/>
      <w:pPr>
        <w:ind w:left="936" w:hanging="936"/>
      </w:pPr>
      <w:rPr>
        <w:rFonts w:hint="default"/>
      </w:rPr>
    </w:lvl>
    <w:lvl w:ilvl="2">
      <w:start w:val="1"/>
      <w:numFmt w:val="decimal"/>
      <w:pStyle w:val="HeadingA3"/>
      <w:lvlText w:val="%1.%2.%3."/>
      <w:lvlJc w:val="left"/>
      <w:pPr>
        <w:ind w:left="936" w:hanging="936"/>
      </w:pPr>
      <w:rPr>
        <w:rFonts w:hint="default"/>
      </w:rPr>
    </w:lvl>
    <w:lvl w:ilvl="3">
      <w:start w:val="1"/>
      <w:numFmt w:val="decimal"/>
      <w:pStyle w:val="HeadingA4"/>
      <w:lvlText w:val="%1.%2.%3.%4."/>
      <w:lvlJc w:val="left"/>
      <w:pPr>
        <w:ind w:left="1296" w:hanging="1296"/>
      </w:pPr>
      <w:rPr>
        <w:rFonts w:hint="default"/>
      </w:rPr>
    </w:lvl>
    <w:lvl w:ilvl="4">
      <w:start w:val="1"/>
      <w:numFmt w:val="decimal"/>
      <w:pStyle w:val="HeadingA5"/>
      <w:lvlText w:val="%1.%2.%3.%4.%5."/>
      <w:lvlJc w:val="left"/>
      <w:pPr>
        <w:ind w:left="1296" w:hanging="1296"/>
      </w:pPr>
      <w:rPr>
        <w:rFonts w:hint="default"/>
      </w:rPr>
    </w:lvl>
    <w:lvl w:ilvl="5">
      <w:start w:val="1"/>
      <w:numFmt w:val="decimal"/>
      <w:pStyle w:val="HeadingA6"/>
      <w:lvlText w:val="%1.%2.%3.%4.%5.%6."/>
      <w:lvlJc w:val="left"/>
      <w:pPr>
        <w:ind w:left="1728" w:hanging="1728"/>
      </w:pPr>
      <w:rPr>
        <w:rFonts w:hint="default"/>
      </w:rPr>
    </w:lvl>
    <w:lvl w:ilvl="6">
      <w:start w:val="1"/>
      <w:numFmt w:val="decimal"/>
      <w:pStyle w:val="HeadingA7"/>
      <w:lvlText w:val="%1.%2.%3.%4.%5.%6.%7."/>
      <w:lvlJc w:val="left"/>
      <w:pPr>
        <w:ind w:left="1728" w:hanging="1728"/>
      </w:pPr>
      <w:rPr>
        <w:rFonts w:hint="default"/>
      </w:rPr>
    </w:lvl>
    <w:lvl w:ilvl="7">
      <w:start w:val="1"/>
      <w:numFmt w:val="decimal"/>
      <w:pStyle w:val="HeadingA8"/>
      <w:lvlText w:val="%1.%2.%3.%4.%5.%6.%7.%8."/>
      <w:lvlJc w:val="left"/>
      <w:pPr>
        <w:ind w:left="2304" w:hanging="2304"/>
      </w:pPr>
      <w:rPr>
        <w:rFonts w:hint="default"/>
      </w:rPr>
    </w:lvl>
    <w:lvl w:ilvl="8">
      <w:start w:val="1"/>
      <w:numFmt w:val="decimal"/>
      <w:pStyle w:val="HeadingA9"/>
      <w:lvlText w:val="%1.%2.%3.%4.%5.%6.%7.%8.%9."/>
      <w:lvlJc w:val="left"/>
      <w:pPr>
        <w:ind w:left="2304" w:hanging="2304"/>
      </w:pPr>
      <w:rPr>
        <w:rFonts w:hint="default"/>
      </w:rPr>
    </w:lvl>
  </w:abstractNum>
  <w:abstractNum w:abstractNumId="11" w15:restartNumberingAfterBreak="0">
    <w:nsid w:val="48D60BF5"/>
    <w:multiLevelType w:val="multilevel"/>
    <w:tmpl w:val="D056EA60"/>
    <w:styleLink w:val="NumberedListMultilevel"/>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decimal"/>
      <w:pStyle w:val="ListNumber5"/>
      <w:lvlText w:val="%5."/>
      <w:lvlJc w:val="left"/>
      <w:pPr>
        <w:ind w:left="1800" w:hanging="360"/>
      </w:pPr>
      <w:rPr>
        <w:rFonts w:hint="default"/>
      </w:rPr>
    </w:lvl>
    <w:lvl w:ilvl="5">
      <w:start w:val="1"/>
      <w:numFmt w:val="upp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lowerLetter"/>
      <w:pStyle w:val="ListNumber8"/>
      <w:lvlText w:val="%8."/>
      <w:lvlJc w:val="left"/>
      <w:pPr>
        <w:ind w:left="2880" w:hanging="360"/>
      </w:pPr>
      <w:rPr>
        <w:rFonts w:hint="default"/>
      </w:rPr>
    </w:lvl>
    <w:lvl w:ilvl="8">
      <w:start w:val="1"/>
      <w:numFmt w:val="decimal"/>
      <w:pStyle w:val="ListNumber9"/>
      <w:lvlText w:val="%9."/>
      <w:lvlJc w:val="left"/>
      <w:pPr>
        <w:ind w:left="3240" w:hanging="360"/>
      </w:pPr>
      <w:rPr>
        <w:rFonts w:hint="default"/>
      </w:rPr>
    </w:lvl>
  </w:abstractNum>
  <w:abstractNum w:abstractNumId="12" w15:restartNumberingAfterBreak="0">
    <w:nsid w:val="4FA11476"/>
    <w:multiLevelType w:val="multilevel"/>
    <w:tmpl w:val="63FE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F7D0C"/>
    <w:multiLevelType w:val="multilevel"/>
    <w:tmpl w:val="6076FB1C"/>
    <w:styleLink w:val="ListContinueMultilevel"/>
    <w:lvl w:ilvl="0">
      <w:start w:val="1"/>
      <w:numFmt w:val="none"/>
      <w:pStyle w:val="ListContinue"/>
      <w:suff w:val="nothing"/>
      <w:lvlText w:val=""/>
      <w:lvlJc w:val="left"/>
      <w:pPr>
        <w:ind w:left="360" w:firstLine="0"/>
      </w:pPr>
      <w:rPr>
        <w:rFonts w:hint="default"/>
      </w:rPr>
    </w:lvl>
    <w:lvl w:ilvl="1">
      <w:start w:val="1"/>
      <w:numFmt w:val="none"/>
      <w:pStyle w:val="ListContinue2"/>
      <w:suff w:val="nothing"/>
      <w:lvlText w:val=""/>
      <w:lvlJc w:val="left"/>
      <w:pPr>
        <w:ind w:left="720" w:firstLine="0"/>
      </w:pPr>
      <w:rPr>
        <w:rFonts w:hint="default"/>
      </w:rPr>
    </w:lvl>
    <w:lvl w:ilvl="2">
      <w:start w:val="1"/>
      <w:numFmt w:val="none"/>
      <w:pStyle w:val="ListContinue3"/>
      <w:suff w:val="nothing"/>
      <w:lvlText w:val="%3"/>
      <w:lvlJc w:val="left"/>
      <w:pPr>
        <w:ind w:left="1080" w:firstLine="0"/>
      </w:pPr>
      <w:rPr>
        <w:rFonts w:hint="default"/>
      </w:rPr>
    </w:lvl>
    <w:lvl w:ilvl="3">
      <w:start w:val="1"/>
      <w:numFmt w:val="none"/>
      <w:pStyle w:val="ListContinue4"/>
      <w:suff w:val="nothing"/>
      <w:lvlText w:val=""/>
      <w:lvlJc w:val="left"/>
      <w:pPr>
        <w:ind w:left="1440" w:firstLine="0"/>
      </w:pPr>
      <w:rPr>
        <w:rFonts w:hint="default"/>
      </w:rPr>
    </w:lvl>
    <w:lvl w:ilvl="4">
      <w:start w:val="1"/>
      <w:numFmt w:val="none"/>
      <w:pStyle w:val="ListContinue5"/>
      <w:suff w:val="nothing"/>
      <w:lvlText w:val=""/>
      <w:lvlJc w:val="left"/>
      <w:pPr>
        <w:ind w:left="1800" w:firstLine="0"/>
      </w:pPr>
      <w:rPr>
        <w:rFonts w:hint="default"/>
      </w:rPr>
    </w:lvl>
    <w:lvl w:ilvl="5">
      <w:start w:val="1"/>
      <w:numFmt w:val="none"/>
      <w:pStyle w:val="ListContinue6"/>
      <w:suff w:val="nothing"/>
      <w:lvlText w:val=""/>
      <w:lvlJc w:val="left"/>
      <w:pPr>
        <w:ind w:left="2160" w:firstLine="0"/>
      </w:pPr>
      <w:rPr>
        <w:rFonts w:hint="default"/>
      </w:rPr>
    </w:lvl>
    <w:lvl w:ilvl="6">
      <w:start w:val="1"/>
      <w:numFmt w:val="none"/>
      <w:pStyle w:val="ListContinue7"/>
      <w:suff w:val="nothing"/>
      <w:lvlText w:val=""/>
      <w:lvlJc w:val="left"/>
      <w:pPr>
        <w:ind w:left="2520" w:firstLine="0"/>
      </w:pPr>
      <w:rPr>
        <w:rFonts w:hint="default"/>
      </w:rPr>
    </w:lvl>
    <w:lvl w:ilvl="7">
      <w:start w:val="1"/>
      <w:numFmt w:val="none"/>
      <w:pStyle w:val="ListContinue8"/>
      <w:suff w:val="nothing"/>
      <w:lvlText w:val=""/>
      <w:lvlJc w:val="left"/>
      <w:pPr>
        <w:ind w:left="2880" w:firstLine="0"/>
      </w:pPr>
      <w:rPr>
        <w:rFonts w:hint="default"/>
      </w:rPr>
    </w:lvl>
    <w:lvl w:ilvl="8">
      <w:start w:val="1"/>
      <w:numFmt w:val="none"/>
      <w:pStyle w:val="ListContinue9"/>
      <w:suff w:val="nothing"/>
      <w:lvlText w:val="%9"/>
      <w:lvlJc w:val="left"/>
      <w:pPr>
        <w:ind w:left="3240" w:firstLine="0"/>
      </w:pPr>
      <w:rPr>
        <w:rFonts w:hint="default"/>
      </w:rPr>
    </w:lvl>
  </w:abstractNum>
  <w:abstractNum w:abstractNumId="14" w15:restartNumberingAfterBreak="0">
    <w:nsid w:val="57E0774A"/>
    <w:multiLevelType w:val="multilevel"/>
    <w:tmpl w:val="93C6B4DC"/>
    <w:styleLink w:val="TableAlphaNumberedMultilevel"/>
    <w:lvl w:ilvl="0">
      <w:start w:val="1"/>
      <w:numFmt w:val="upperLetter"/>
      <w:pStyle w:val="TableAlphaNumbered1"/>
      <w:lvlText w:val="%1."/>
      <w:lvlJc w:val="left"/>
      <w:pPr>
        <w:ind w:left="216" w:hanging="216"/>
      </w:pPr>
      <w:rPr>
        <w:rFonts w:hint="default"/>
      </w:rPr>
    </w:lvl>
    <w:lvl w:ilvl="1">
      <w:start w:val="1"/>
      <w:numFmt w:val="decimal"/>
      <w:pStyle w:val="TableAlphaNumbered2"/>
      <w:lvlText w:val="%2."/>
      <w:lvlJc w:val="left"/>
      <w:pPr>
        <w:ind w:left="432" w:hanging="216"/>
      </w:pPr>
      <w:rPr>
        <w:rFonts w:hint="default"/>
      </w:rPr>
    </w:lvl>
    <w:lvl w:ilvl="2">
      <w:start w:val="1"/>
      <w:numFmt w:val="lowerLetter"/>
      <w:pStyle w:val="TableAlphaNumbered3"/>
      <w:lvlText w:val="%3."/>
      <w:lvlJc w:val="left"/>
      <w:pPr>
        <w:ind w:left="648" w:hanging="216"/>
      </w:pPr>
      <w:rPr>
        <w:rFonts w:hint="default"/>
      </w:rPr>
    </w:lvl>
    <w:lvl w:ilvl="3">
      <w:start w:val="1"/>
      <w:numFmt w:val="lowerRoman"/>
      <w:pStyle w:val="TableAlphaNumbered4"/>
      <w:lvlText w:val="%4."/>
      <w:lvlJc w:val="left"/>
      <w:pPr>
        <w:ind w:left="864" w:hanging="216"/>
      </w:pPr>
      <w:rPr>
        <w:rFonts w:hint="default"/>
      </w:rPr>
    </w:lvl>
    <w:lvl w:ilvl="4">
      <w:start w:val="1"/>
      <w:numFmt w:val="upperLetter"/>
      <w:pStyle w:val="TableAlphaNumbered5"/>
      <w:lvlText w:val="%5."/>
      <w:lvlJc w:val="left"/>
      <w:pPr>
        <w:ind w:left="1080" w:hanging="216"/>
      </w:pPr>
      <w:rPr>
        <w:rFonts w:hint="default"/>
      </w:rPr>
    </w:lvl>
    <w:lvl w:ilvl="5">
      <w:start w:val="1"/>
      <w:numFmt w:val="decimal"/>
      <w:pStyle w:val="TableAlphaNumbered6"/>
      <w:lvlText w:val="%6."/>
      <w:lvlJc w:val="left"/>
      <w:pPr>
        <w:ind w:left="1296" w:hanging="216"/>
      </w:pPr>
      <w:rPr>
        <w:rFonts w:hint="default"/>
      </w:rPr>
    </w:lvl>
    <w:lvl w:ilvl="6">
      <w:start w:val="1"/>
      <w:numFmt w:val="lowerLetter"/>
      <w:pStyle w:val="TableAlphaNumbered7"/>
      <w:lvlText w:val="%7."/>
      <w:lvlJc w:val="left"/>
      <w:pPr>
        <w:ind w:left="1512" w:hanging="216"/>
      </w:pPr>
      <w:rPr>
        <w:rFonts w:hint="default"/>
      </w:rPr>
    </w:lvl>
    <w:lvl w:ilvl="7">
      <w:start w:val="1"/>
      <w:numFmt w:val="lowerRoman"/>
      <w:pStyle w:val="TableAlphaNumbered8"/>
      <w:lvlText w:val="%8."/>
      <w:lvlJc w:val="left"/>
      <w:pPr>
        <w:ind w:left="1728" w:hanging="216"/>
      </w:pPr>
      <w:rPr>
        <w:rFonts w:hint="default"/>
      </w:rPr>
    </w:lvl>
    <w:lvl w:ilvl="8">
      <w:start w:val="1"/>
      <w:numFmt w:val="upperLetter"/>
      <w:pStyle w:val="TableAlphaNumbered9"/>
      <w:lvlText w:val="%9."/>
      <w:lvlJc w:val="left"/>
      <w:pPr>
        <w:ind w:left="1944" w:hanging="216"/>
      </w:pPr>
      <w:rPr>
        <w:rFonts w:hint="default"/>
      </w:rPr>
    </w:lvl>
  </w:abstractNum>
  <w:abstractNum w:abstractNumId="15" w15:restartNumberingAfterBreak="0">
    <w:nsid w:val="63E33EAC"/>
    <w:multiLevelType w:val="multilevel"/>
    <w:tmpl w:val="05BEC466"/>
    <w:styleLink w:val="HeadingsUList"/>
    <w:lvl w:ilvl="0">
      <w:start w:val="1"/>
      <w:numFmt w:val="none"/>
      <w:pStyle w:val="HeadingU"/>
      <w:suff w:val="nothing"/>
      <w:lvlText w:val=""/>
      <w:lvlJc w:val="left"/>
      <w:pPr>
        <w:ind w:left="0" w:firstLine="0"/>
      </w:pPr>
      <w:rPr>
        <w:rFonts w:hint="default"/>
      </w:rPr>
    </w:lvl>
    <w:lvl w:ilvl="1">
      <w:start w:val="1"/>
      <w:numFmt w:val="none"/>
      <w:pStyle w:val="HeadingU2"/>
      <w:suff w:val="nothing"/>
      <w:lvlText w:val=""/>
      <w:lvlJc w:val="left"/>
      <w:pPr>
        <w:ind w:left="0" w:firstLine="0"/>
      </w:pPr>
      <w:rPr>
        <w:rFonts w:hint="default"/>
      </w:rPr>
    </w:lvl>
    <w:lvl w:ilvl="2">
      <w:start w:val="1"/>
      <w:numFmt w:val="none"/>
      <w:pStyle w:val="HeadingU3"/>
      <w:suff w:val="nothing"/>
      <w:lvlText w:val="%3"/>
      <w:lvlJc w:val="left"/>
      <w:pPr>
        <w:ind w:left="0" w:firstLine="0"/>
      </w:pPr>
      <w:rPr>
        <w:rFonts w:hint="default"/>
      </w:rPr>
    </w:lvl>
    <w:lvl w:ilvl="3">
      <w:start w:val="1"/>
      <w:numFmt w:val="none"/>
      <w:pStyle w:val="HeadingU4"/>
      <w:suff w:val="nothing"/>
      <w:lvlText w:val=""/>
      <w:lvlJc w:val="left"/>
      <w:pPr>
        <w:ind w:left="0" w:firstLine="0"/>
      </w:pPr>
      <w:rPr>
        <w:rFonts w:hint="default"/>
      </w:rPr>
    </w:lvl>
    <w:lvl w:ilvl="4">
      <w:start w:val="1"/>
      <w:numFmt w:val="none"/>
      <w:pStyle w:val="HeadingU5"/>
      <w:suff w:val="nothing"/>
      <w:lvlText w:val=""/>
      <w:lvlJc w:val="left"/>
      <w:pPr>
        <w:ind w:left="0" w:firstLine="0"/>
      </w:pPr>
      <w:rPr>
        <w:rFonts w:hint="default"/>
      </w:rPr>
    </w:lvl>
    <w:lvl w:ilvl="5">
      <w:start w:val="1"/>
      <w:numFmt w:val="none"/>
      <w:pStyle w:val="HeadingU6"/>
      <w:suff w:val="nothing"/>
      <w:lvlText w:val=""/>
      <w:lvlJc w:val="left"/>
      <w:pPr>
        <w:ind w:left="0" w:firstLine="0"/>
      </w:pPr>
      <w:rPr>
        <w:rFonts w:hint="default"/>
      </w:rPr>
    </w:lvl>
    <w:lvl w:ilvl="6">
      <w:start w:val="1"/>
      <w:numFmt w:val="none"/>
      <w:pStyle w:val="HeadingU7"/>
      <w:suff w:val="nothing"/>
      <w:lvlText w:val=""/>
      <w:lvlJc w:val="left"/>
      <w:pPr>
        <w:ind w:left="0" w:firstLine="0"/>
      </w:pPr>
      <w:rPr>
        <w:rFonts w:hint="default"/>
      </w:rPr>
    </w:lvl>
    <w:lvl w:ilvl="7">
      <w:start w:val="1"/>
      <w:numFmt w:val="none"/>
      <w:pStyle w:val="HeadingU8"/>
      <w:suff w:val="nothing"/>
      <w:lvlText w:val=""/>
      <w:lvlJc w:val="left"/>
      <w:pPr>
        <w:ind w:left="0" w:firstLine="0"/>
      </w:pPr>
      <w:rPr>
        <w:rFonts w:hint="default"/>
      </w:rPr>
    </w:lvl>
    <w:lvl w:ilvl="8">
      <w:start w:val="1"/>
      <w:numFmt w:val="none"/>
      <w:pStyle w:val="HeadingU9"/>
      <w:suff w:val="nothing"/>
      <w:lvlText w:val=""/>
      <w:lvlJc w:val="left"/>
      <w:pPr>
        <w:ind w:left="0" w:firstLine="0"/>
      </w:pPr>
      <w:rPr>
        <w:rFonts w:hint="default"/>
      </w:rPr>
    </w:lvl>
  </w:abstractNum>
  <w:abstractNum w:abstractNumId="16" w15:restartNumberingAfterBreak="0">
    <w:nsid w:val="6FDB71C3"/>
    <w:multiLevelType w:val="multilevel"/>
    <w:tmpl w:val="A866E6F2"/>
    <w:styleLink w:val="UppercaseAlphaListMultilevel"/>
    <w:lvl w:ilvl="0">
      <w:start w:val="1"/>
      <w:numFmt w:val="upperLetter"/>
      <w:pStyle w:val="ListAlphaUC"/>
      <w:lvlText w:val="%1."/>
      <w:lvlJc w:val="left"/>
      <w:pPr>
        <w:ind w:left="360" w:hanging="360"/>
      </w:pPr>
      <w:rPr>
        <w:rFonts w:hint="default"/>
      </w:rPr>
    </w:lvl>
    <w:lvl w:ilvl="1">
      <w:start w:val="1"/>
      <w:numFmt w:val="decimal"/>
      <w:pStyle w:val="ListAlphaUC2"/>
      <w:lvlText w:val="%2."/>
      <w:lvlJc w:val="left"/>
      <w:pPr>
        <w:ind w:left="720" w:hanging="360"/>
      </w:pPr>
      <w:rPr>
        <w:rFonts w:hint="default"/>
      </w:rPr>
    </w:lvl>
    <w:lvl w:ilvl="2">
      <w:start w:val="1"/>
      <w:numFmt w:val="lowerRoman"/>
      <w:pStyle w:val="ListAlphaUC3"/>
      <w:lvlText w:val="%3."/>
      <w:lvlJc w:val="left"/>
      <w:pPr>
        <w:ind w:left="1080" w:hanging="360"/>
      </w:pPr>
      <w:rPr>
        <w:rFonts w:hint="default"/>
      </w:rPr>
    </w:lvl>
    <w:lvl w:ilvl="3">
      <w:start w:val="1"/>
      <w:numFmt w:val="upperLetter"/>
      <w:pStyle w:val="ListAlphaUC4"/>
      <w:lvlText w:val="%4."/>
      <w:lvlJc w:val="left"/>
      <w:pPr>
        <w:ind w:left="1440" w:hanging="360"/>
      </w:pPr>
      <w:rPr>
        <w:rFonts w:hint="default"/>
      </w:rPr>
    </w:lvl>
    <w:lvl w:ilvl="4">
      <w:start w:val="1"/>
      <w:numFmt w:val="decimal"/>
      <w:pStyle w:val="ListAlphaUC5"/>
      <w:lvlText w:val="%5."/>
      <w:lvlJc w:val="left"/>
      <w:pPr>
        <w:ind w:left="1800" w:hanging="360"/>
      </w:pPr>
      <w:rPr>
        <w:rFonts w:hint="default"/>
      </w:rPr>
    </w:lvl>
    <w:lvl w:ilvl="5">
      <w:start w:val="1"/>
      <w:numFmt w:val="lowerRoman"/>
      <w:pStyle w:val="ListAlphaUC6"/>
      <w:lvlText w:val="%6."/>
      <w:lvlJc w:val="left"/>
      <w:pPr>
        <w:ind w:left="2160" w:hanging="360"/>
      </w:pPr>
      <w:rPr>
        <w:rFonts w:hint="default"/>
      </w:rPr>
    </w:lvl>
    <w:lvl w:ilvl="6">
      <w:start w:val="1"/>
      <w:numFmt w:val="upperLetter"/>
      <w:pStyle w:val="ListAlphaUC7"/>
      <w:lvlText w:val="%7."/>
      <w:lvlJc w:val="left"/>
      <w:pPr>
        <w:ind w:left="2520" w:hanging="360"/>
      </w:pPr>
      <w:rPr>
        <w:rFonts w:hint="default"/>
      </w:rPr>
    </w:lvl>
    <w:lvl w:ilvl="7">
      <w:start w:val="1"/>
      <w:numFmt w:val="decimal"/>
      <w:pStyle w:val="ListAlphaUC8"/>
      <w:lvlText w:val="%8."/>
      <w:lvlJc w:val="left"/>
      <w:pPr>
        <w:ind w:left="2880" w:hanging="360"/>
      </w:pPr>
      <w:rPr>
        <w:rFonts w:hint="default"/>
      </w:rPr>
    </w:lvl>
    <w:lvl w:ilvl="8">
      <w:start w:val="1"/>
      <w:numFmt w:val="lowerRoman"/>
      <w:pStyle w:val="ListAlphaUC9"/>
      <w:lvlText w:val="%9."/>
      <w:lvlJc w:val="left"/>
      <w:pPr>
        <w:ind w:left="3240" w:hanging="360"/>
      </w:pPr>
      <w:rPr>
        <w:rFonts w:hint="default"/>
      </w:rPr>
    </w:lvl>
  </w:abstractNum>
  <w:abstractNum w:abstractNumId="17" w15:restartNumberingAfterBreak="0">
    <w:nsid w:val="79050678"/>
    <w:multiLevelType w:val="multilevel"/>
    <w:tmpl w:val="6076FB1C"/>
    <w:numStyleLink w:val="ListContinueMultilevel"/>
  </w:abstractNum>
  <w:num w:numId="1" w16cid:durableId="378164927">
    <w:abstractNumId w:val="10"/>
  </w:num>
  <w:num w:numId="2" w16cid:durableId="478497988">
    <w:abstractNumId w:val="2"/>
  </w:num>
  <w:num w:numId="3" w16cid:durableId="159083333">
    <w:abstractNumId w:val="4"/>
  </w:num>
  <w:num w:numId="4" w16cid:durableId="1625652731">
    <w:abstractNumId w:val="3"/>
  </w:num>
  <w:num w:numId="5" w16cid:durableId="837619146">
    <w:abstractNumId w:val="15"/>
  </w:num>
  <w:num w:numId="6" w16cid:durableId="1328241188">
    <w:abstractNumId w:val="1"/>
  </w:num>
  <w:num w:numId="7" w16cid:durableId="962883176">
    <w:abstractNumId w:val="13"/>
  </w:num>
  <w:num w:numId="8" w16cid:durableId="852184842">
    <w:abstractNumId w:val="17"/>
  </w:num>
  <w:num w:numId="9" w16cid:durableId="1766263483">
    <w:abstractNumId w:val="9"/>
  </w:num>
  <w:num w:numId="10" w16cid:durableId="1302421392">
    <w:abstractNumId w:val="0"/>
  </w:num>
  <w:num w:numId="11" w16cid:durableId="1354765624">
    <w:abstractNumId w:val="11"/>
  </w:num>
  <w:num w:numId="12" w16cid:durableId="1569728270">
    <w:abstractNumId w:val="14"/>
  </w:num>
  <w:num w:numId="13" w16cid:durableId="856961622">
    <w:abstractNumId w:val="14"/>
  </w:num>
  <w:num w:numId="14" w16cid:durableId="2143769771">
    <w:abstractNumId w:val="8"/>
  </w:num>
  <w:num w:numId="15" w16cid:durableId="583802457">
    <w:abstractNumId w:val="6"/>
  </w:num>
  <w:num w:numId="16" w16cid:durableId="1160121931">
    <w:abstractNumId w:val="5"/>
  </w:num>
  <w:num w:numId="17" w16cid:durableId="1863089112">
    <w:abstractNumId w:val="16"/>
  </w:num>
  <w:num w:numId="18" w16cid:durableId="1700617647">
    <w:abstractNumId w:val="7"/>
  </w:num>
  <w:num w:numId="19" w16cid:durableId="126006673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B1"/>
    <w:rsid w:val="000E3BB1"/>
    <w:rsid w:val="004A0A5D"/>
    <w:rsid w:val="0062623E"/>
    <w:rsid w:val="006A056C"/>
    <w:rsid w:val="0072324E"/>
    <w:rsid w:val="0089009A"/>
    <w:rsid w:val="008B5E4B"/>
    <w:rsid w:val="009D4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316A"/>
  <w15:chartTrackingRefBased/>
  <w15:docId w15:val="{1EAEABB0-260D-4C4A-86C4-7499BF04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Number 2" w:qFormat="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qFormat="1"/>
    <w:lsdException w:name="List Continue 2" w:qFormat="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98"/>
    <w:lsdException w:name="Intense Reference" w:semiHidden="1" w:uiPriority="98"/>
    <w:lsdException w:name="Book Title" w:semiHidden="1" w:uiPriority="98"/>
    <w:lsdException w:name="Bibliography" w:semiHidden="1" w:uiPriority="9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98"/>
    <w:rsid w:val="006A056C"/>
  </w:style>
  <w:style w:type="paragraph" w:styleId="Heading1">
    <w:name w:val="heading 1"/>
    <w:next w:val="BodyText"/>
    <w:link w:val="Heading1Char"/>
    <w:uiPriority w:val="9"/>
    <w:qFormat/>
    <w:rsid w:val="006A056C"/>
    <w:pPr>
      <w:keepNext/>
      <w:keepLines/>
      <w:numPr>
        <w:numId w:val="4"/>
      </w:numPr>
      <w:spacing w:before="360" w:after="40"/>
      <w:outlineLvl w:val="0"/>
    </w:pPr>
    <w:rPr>
      <w:b/>
      <w:bCs/>
      <w:color w:val="002C77" w:themeColor="accent1"/>
      <w:sz w:val="44"/>
    </w:rPr>
  </w:style>
  <w:style w:type="paragraph" w:styleId="Heading2">
    <w:name w:val="heading 2"/>
    <w:basedOn w:val="Heading1"/>
    <w:next w:val="BodyText"/>
    <w:link w:val="Heading2Char"/>
    <w:uiPriority w:val="9"/>
    <w:qFormat/>
    <w:rsid w:val="006A056C"/>
    <w:pPr>
      <w:numPr>
        <w:ilvl w:val="1"/>
      </w:numPr>
      <w:outlineLvl w:val="1"/>
    </w:pPr>
    <w:rPr>
      <w:color w:val="auto"/>
      <w:sz w:val="36"/>
    </w:rPr>
  </w:style>
  <w:style w:type="paragraph" w:styleId="Heading3">
    <w:name w:val="heading 3"/>
    <w:basedOn w:val="Heading2"/>
    <w:next w:val="BodyText"/>
    <w:link w:val="Heading3Char"/>
    <w:uiPriority w:val="9"/>
    <w:rsid w:val="006A056C"/>
    <w:pPr>
      <w:numPr>
        <w:ilvl w:val="2"/>
      </w:numPr>
      <w:outlineLvl w:val="2"/>
    </w:pPr>
    <w:rPr>
      <w:sz w:val="32"/>
      <w:szCs w:val="32"/>
    </w:rPr>
  </w:style>
  <w:style w:type="paragraph" w:styleId="Heading4">
    <w:name w:val="heading 4"/>
    <w:basedOn w:val="Heading3"/>
    <w:next w:val="BodyText"/>
    <w:link w:val="Heading4Char"/>
    <w:uiPriority w:val="9"/>
    <w:semiHidden/>
    <w:unhideWhenUsed/>
    <w:rsid w:val="006A056C"/>
    <w:pPr>
      <w:numPr>
        <w:ilvl w:val="3"/>
      </w:numPr>
      <w:spacing w:before="240"/>
      <w:outlineLvl w:val="3"/>
    </w:pPr>
    <w:rPr>
      <w:sz w:val="28"/>
      <w:szCs w:val="28"/>
    </w:rPr>
  </w:style>
  <w:style w:type="paragraph" w:styleId="Heading5">
    <w:name w:val="heading 5"/>
    <w:basedOn w:val="Heading4"/>
    <w:next w:val="BodyText"/>
    <w:link w:val="Heading5Char"/>
    <w:uiPriority w:val="9"/>
    <w:semiHidden/>
    <w:unhideWhenUsed/>
    <w:rsid w:val="006A056C"/>
    <w:pPr>
      <w:numPr>
        <w:ilvl w:val="4"/>
      </w:numPr>
      <w:outlineLvl w:val="4"/>
    </w:pPr>
    <w:rPr>
      <w:sz w:val="24"/>
      <w:szCs w:val="24"/>
    </w:rPr>
  </w:style>
  <w:style w:type="paragraph" w:styleId="Heading6">
    <w:name w:val="heading 6"/>
    <w:basedOn w:val="Heading5"/>
    <w:next w:val="BodyText"/>
    <w:link w:val="Heading6Char"/>
    <w:uiPriority w:val="9"/>
    <w:semiHidden/>
    <w:unhideWhenUsed/>
    <w:rsid w:val="006A056C"/>
    <w:pPr>
      <w:numPr>
        <w:ilvl w:val="5"/>
      </w:numPr>
      <w:outlineLvl w:val="5"/>
    </w:pPr>
    <w:rPr>
      <w:sz w:val="22"/>
      <w:szCs w:val="22"/>
    </w:rPr>
  </w:style>
  <w:style w:type="paragraph" w:styleId="Heading7">
    <w:name w:val="heading 7"/>
    <w:basedOn w:val="Heading6"/>
    <w:next w:val="BodyText"/>
    <w:link w:val="Heading7Char"/>
    <w:uiPriority w:val="9"/>
    <w:semiHidden/>
    <w:unhideWhenUsed/>
    <w:rsid w:val="006A056C"/>
    <w:pPr>
      <w:numPr>
        <w:ilvl w:val="6"/>
      </w:numPr>
      <w:spacing w:before="160"/>
      <w:outlineLvl w:val="6"/>
    </w:pPr>
  </w:style>
  <w:style w:type="paragraph" w:styleId="Heading8">
    <w:name w:val="heading 8"/>
    <w:basedOn w:val="Heading7"/>
    <w:next w:val="BodyText"/>
    <w:link w:val="Heading8Char"/>
    <w:uiPriority w:val="9"/>
    <w:semiHidden/>
    <w:unhideWhenUsed/>
    <w:rsid w:val="006A056C"/>
    <w:pPr>
      <w:numPr>
        <w:ilvl w:val="7"/>
      </w:numPr>
      <w:outlineLvl w:val="7"/>
    </w:pPr>
  </w:style>
  <w:style w:type="paragraph" w:styleId="Heading9">
    <w:name w:val="heading 9"/>
    <w:basedOn w:val="Heading8"/>
    <w:next w:val="BodyText"/>
    <w:link w:val="Heading9Char"/>
    <w:uiPriority w:val="9"/>
    <w:semiHidden/>
    <w:unhideWhenUsed/>
    <w:rsid w:val="006A056C"/>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A056C"/>
  </w:style>
  <w:style w:type="character" w:customStyle="1" w:styleId="BodyTextChar">
    <w:name w:val="Body Text Char"/>
    <w:basedOn w:val="DefaultParagraphFont"/>
    <w:link w:val="BodyText"/>
    <w:rsid w:val="006A056C"/>
  </w:style>
  <w:style w:type="paragraph" w:customStyle="1" w:styleId="BodyTextNoSpacing">
    <w:name w:val="Body Text No Spacing"/>
    <w:basedOn w:val="BodyText"/>
    <w:next w:val="BodyText"/>
    <w:rsid w:val="006A056C"/>
    <w:pPr>
      <w:spacing w:after="0"/>
    </w:pPr>
  </w:style>
  <w:style w:type="paragraph" w:styleId="Caption">
    <w:name w:val="caption"/>
    <w:basedOn w:val="BodyText"/>
    <w:next w:val="BodyText"/>
    <w:uiPriority w:val="1"/>
    <w:qFormat/>
    <w:rsid w:val="006A056C"/>
    <w:pPr>
      <w:keepNext/>
      <w:keepLines/>
      <w:spacing w:before="360"/>
    </w:pPr>
    <w:rPr>
      <w:b/>
    </w:rPr>
  </w:style>
  <w:style w:type="character" w:customStyle="1" w:styleId="Heading1Char">
    <w:name w:val="Heading 1 Char"/>
    <w:basedOn w:val="DefaultParagraphFont"/>
    <w:link w:val="Heading1"/>
    <w:uiPriority w:val="9"/>
    <w:rsid w:val="006A056C"/>
    <w:rPr>
      <w:b/>
      <w:bCs/>
      <w:color w:val="002C77" w:themeColor="accent1"/>
      <w:sz w:val="44"/>
    </w:rPr>
  </w:style>
  <w:style w:type="character" w:customStyle="1" w:styleId="Heading2Char">
    <w:name w:val="Heading 2 Char"/>
    <w:basedOn w:val="DefaultParagraphFont"/>
    <w:link w:val="Heading2"/>
    <w:uiPriority w:val="9"/>
    <w:rsid w:val="006A056C"/>
    <w:rPr>
      <w:b/>
      <w:bCs/>
      <w:sz w:val="36"/>
    </w:rPr>
  </w:style>
  <w:style w:type="character" w:customStyle="1" w:styleId="Heading3Char">
    <w:name w:val="Heading 3 Char"/>
    <w:basedOn w:val="DefaultParagraphFont"/>
    <w:link w:val="Heading3"/>
    <w:uiPriority w:val="9"/>
    <w:rsid w:val="006A056C"/>
    <w:rPr>
      <w:b/>
      <w:bCs/>
      <w:sz w:val="32"/>
      <w:szCs w:val="32"/>
    </w:rPr>
  </w:style>
  <w:style w:type="character" w:customStyle="1" w:styleId="Heading4Char">
    <w:name w:val="Heading 4 Char"/>
    <w:basedOn w:val="DefaultParagraphFont"/>
    <w:link w:val="Heading4"/>
    <w:uiPriority w:val="9"/>
    <w:semiHidden/>
    <w:rsid w:val="006A056C"/>
    <w:rPr>
      <w:b/>
      <w:bCs/>
      <w:sz w:val="28"/>
      <w:szCs w:val="28"/>
    </w:rPr>
  </w:style>
  <w:style w:type="character" w:customStyle="1" w:styleId="Heading5Char">
    <w:name w:val="Heading 5 Char"/>
    <w:basedOn w:val="DefaultParagraphFont"/>
    <w:link w:val="Heading5"/>
    <w:uiPriority w:val="9"/>
    <w:semiHidden/>
    <w:rsid w:val="006A056C"/>
    <w:rPr>
      <w:b/>
      <w:bCs/>
      <w:sz w:val="24"/>
      <w:szCs w:val="24"/>
    </w:rPr>
  </w:style>
  <w:style w:type="character" w:customStyle="1" w:styleId="Heading6Char">
    <w:name w:val="Heading 6 Char"/>
    <w:basedOn w:val="DefaultParagraphFont"/>
    <w:link w:val="Heading6"/>
    <w:uiPriority w:val="9"/>
    <w:semiHidden/>
    <w:rsid w:val="006A056C"/>
    <w:rPr>
      <w:b/>
      <w:bCs/>
    </w:rPr>
  </w:style>
  <w:style w:type="character" w:customStyle="1" w:styleId="Heading7Char">
    <w:name w:val="Heading 7 Char"/>
    <w:basedOn w:val="DefaultParagraphFont"/>
    <w:link w:val="Heading7"/>
    <w:uiPriority w:val="9"/>
    <w:semiHidden/>
    <w:rsid w:val="006A056C"/>
    <w:rPr>
      <w:b/>
      <w:bCs/>
    </w:rPr>
  </w:style>
  <w:style w:type="character" w:customStyle="1" w:styleId="Heading8Char">
    <w:name w:val="Heading 8 Char"/>
    <w:basedOn w:val="DefaultParagraphFont"/>
    <w:link w:val="Heading8"/>
    <w:uiPriority w:val="9"/>
    <w:semiHidden/>
    <w:rsid w:val="006A056C"/>
    <w:rPr>
      <w:b/>
      <w:bCs/>
    </w:rPr>
  </w:style>
  <w:style w:type="character" w:customStyle="1" w:styleId="Heading9Char">
    <w:name w:val="Heading 9 Char"/>
    <w:basedOn w:val="DefaultParagraphFont"/>
    <w:link w:val="Heading9"/>
    <w:uiPriority w:val="9"/>
    <w:semiHidden/>
    <w:rsid w:val="006A056C"/>
    <w:rPr>
      <w:b/>
      <w:bCs/>
    </w:rPr>
  </w:style>
  <w:style w:type="numbering" w:customStyle="1" w:styleId="HeadingsList">
    <w:name w:val="Headings List"/>
    <w:uiPriority w:val="99"/>
    <w:rsid w:val="006A056C"/>
    <w:pPr>
      <w:numPr>
        <w:numId w:val="4"/>
      </w:numPr>
    </w:pPr>
  </w:style>
  <w:style w:type="paragraph" w:customStyle="1" w:styleId="HeadingU">
    <w:name w:val="Heading U"/>
    <w:basedOn w:val="Heading1"/>
    <w:next w:val="BodyText"/>
    <w:uiPriority w:val="10"/>
    <w:qFormat/>
    <w:rsid w:val="006A056C"/>
    <w:pPr>
      <w:numPr>
        <w:numId w:val="5"/>
      </w:numPr>
    </w:pPr>
  </w:style>
  <w:style w:type="numbering" w:customStyle="1" w:styleId="AppendicesList">
    <w:name w:val="Appendices List"/>
    <w:uiPriority w:val="99"/>
    <w:rsid w:val="006A056C"/>
    <w:pPr>
      <w:numPr>
        <w:numId w:val="1"/>
      </w:numPr>
    </w:pPr>
  </w:style>
  <w:style w:type="paragraph" w:customStyle="1" w:styleId="HeadingA1">
    <w:name w:val="Heading A1"/>
    <w:basedOn w:val="Heading1"/>
    <w:next w:val="BodyText"/>
    <w:uiPriority w:val="11"/>
    <w:qFormat/>
    <w:rsid w:val="006A056C"/>
    <w:pPr>
      <w:numPr>
        <w:numId w:val="3"/>
      </w:numPr>
    </w:pPr>
  </w:style>
  <w:style w:type="paragraph" w:customStyle="1" w:styleId="HeadingA2">
    <w:name w:val="Heading A2"/>
    <w:basedOn w:val="Heading2"/>
    <w:next w:val="BodyText"/>
    <w:uiPriority w:val="11"/>
    <w:qFormat/>
    <w:rsid w:val="006A056C"/>
    <w:pPr>
      <w:numPr>
        <w:numId w:val="3"/>
      </w:numPr>
    </w:pPr>
  </w:style>
  <w:style w:type="paragraph" w:customStyle="1" w:styleId="HeadingA3">
    <w:name w:val="Heading A3"/>
    <w:basedOn w:val="Heading3"/>
    <w:next w:val="BodyText"/>
    <w:uiPriority w:val="11"/>
    <w:rsid w:val="006A056C"/>
    <w:pPr>
      <w:numPr>
        <w:numId w:val="3"/>
      </w:numPr>
    </w:pPr>
  </w:style>
  <w:style w:type="paragraph" w:customStyle="1" w:styleId="HeadingA4">
    <w:name w:val="Heading A4"/>
    <w:basedOn w:val="Heading4"/>
    <w:next w:val="BodyText"/>
    <w:uiPriority w:val="11"/>
    <w:semiHidden/>
    <w:unhideWhenUsed/>
    <w:rsid w:val="006A056C"/>
    <w:pPr>
      <w:numPr>
        <w:numId w:val="3"/>
      </w:numPr>
    </w:pPr>
  </w:style>
  <w:style w:type="paragraph" w:customStyle="1" w:styleId="HeadingA5">
    <w:name w:val="Heading A5"/>
    <w:basedOn w:val="Heading5"/>
    <w:next w:val="BodyText"/>
    <w:uiPriority w:val="11"/>
    <w:semiHidden/>
    <w:unhideWhenUsed/>
    <w:rsid w:val="006A056C"/>
    <w:pPr>
      <w:numPr>
        <w:numId w:val="3"/>
      </w:numPr>
    </w:pPr>
  </w:style>
  <w:style w:type="paragraph" w:customStyle="1" w:styleId="HeadingA6">
    <w:name w:val="Heading A6"/>
    <w:basedOn w:val="Heading6"/>
    <w:next w:val="BodyText"/>
    <w:uiPriority w:val="11"/>
    <w:semiHidden/>
    <w:unhideWhenUsed/>
    <w:rsid w:val="006A056C"/>
    <w:pPr>
      <w:numPr>
        <w:numId w:val="3"/>
      </w:numPr>
    </w:pPr>
  </w:style>
  <w:style w:type="paragraph" w:customStyle="1" w:styleId="HeadingA7">
    <w:name w:val="Heading A7"/>
    <w:basedOn w:val="Heading7"/>
    <w:next w:val="BodyText"/>
    <w:uiPriority w:val="11"/>
    <w:semiHidden/>
    <w:unhideWhenUsed/>
    <w:rsid w:val="006A056C"/>
    <w:pPr>
      <w:numPr>
        <w:numId w:val="3"/>
      </w:numPr>
    </w:pPr>
  </w:style>
  <w:style w:type="paragraph" w:customStyle="1" w:styleId="HeadingA8">
    <w:name w:val="Heading A8"/>
    <w:basedOn w:val="Heading8"/>
    <w:next w:val="BodyText"/>
    <w:uiPriority w:val="11"/>
    <w:semiHidden/>
    <w:unhideWhenUsed/>
    <w:rsid w:val="006A056C"/>
    <w:pPr>
      <w:numPr>
        <w:numId w:val="3"/>
      </w:numPr>
    </w:pPr>
  </w:style>
  <w:style w:type="paragraph" w:customStyle="1" w:styleId="HeadingA9">
    <w:name w:val="Heading A9"/>
    <w:basedOn w:val="Heading9"/>
    <w:next w:val="BodyText"/>
    <w:uiPriority w:val="11"/>
    <w:semiHidden/>
    <w:unhideWhenUsed/>
    <w:rsid w:val="006A056C"/>
    <w:pPr>
      <w:numPr>
        <w:numId w:val="3"/>
      </w:numPr>
    </w:pPr>
  </w:style>
  <w:style w:type="paragraph" w:styleId="BalloonText">
    <w:name w:val="Balloon Text"/>
    <w:basedOn w:val="Normal"/>
    <w:link w:val="BalloonTextChar"/>
    <w:uiPriority w:val="99"/>
    <w:semiHidden/>
    <w:unhideWhenUsed/>
    <w:rsid w:val="006A05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56C"/>
    <w:rPr>
      <w:rFonts w:ascii="Segoe UI" w:hAnsi="Segoe UI" w:cs="Segoe UI"/>
      <w:sz w:val="18"/>
      <w:szCs w:val="18"/>
    </w:rPr>
  </w:style>
  <w:style w:type="paragraph" w:customStyle="1" w:styleId="HeadingU2">
    <w:name w:val="Heading U2"/>
    <w:basedOn w:val="Heading2"/>
    <w:next w:val="BodyText"/>
    <w:uiPriority w:val="10"/>
    <w:qFormat/>
    <w:rsid w:val="006A056C"/>
    <w:pPr>
      <w:numPr>
        <w:numId w:val="5"/>
      </w:numPr>
    </w:pPr>
  </w:style>
  <w:style w:type="paragraph" w:customStyle="1" w:styleId="HeadingU3">
    <w:name w:val="Heading U3"/>
    <w:basedOn w:val="Heading3"/>
    <w:next w:val="BodyText"/>
    <w:uiPriority w:val="10"/>
    <w:rsid w:val="006A056C"/>
    <w:pPr>
      <w:numPr>
        <w:numId w:val="5"/>
      </w:numPr>
    </w:pPr>
  </w:style>
  <w:style w:type="paragraph" w:customStyle="1" w:styleId="HeadingU4">
    <w:name w:val="Heading U4"/>
    <w:basedOn w:val="Heading4"/>
    <w:next w:val="BodyText"/>
    <w:uiPriority w:val="10"/>
    <w:semiHidden/>
    <w:unhideWhenUsed/>
    <w:rsid w:val="006A056C"/>
    <w:pPr>
      <w:numPr>
        <w:numId w:val="5"/>
      </w:numPr>
    </w:pPr>
  </w:style>
  <w:style w:type="paragraph" w:customStyle="1" w:styleId="HeadingU5">
    <w:name w:val="Heading U5"/>
    <w:basedOn w:val="Heading5"/>
    <w:next w:val="BodyText"/>
    <w:uiPriority w:val="10"/>
    <w:semiHidden/>
    <w:unhideWhenUsed/>
    <w:rsid w:val="006A056C"/>
    <w:pPr>
      <w:numPr>
        <w:numId w:val="5"/>
      </w:numPr>
    </w:pPr>
  </w:style>
  <w:style w:type="paragraph" w:customStyle="1" w:styleId="HeadingU6">
    <w:name w:val="Heading U6"/>
    <w:basedOn w:val="Heading6"/>
    <w:next w:val="BodyText"/>
    <w:uiPriority w:val="10"/>
    <w:semiHidden/>
    <w:unhideWhenUsed/>
    <w:rsid w:val="006A056C"/>
    <w:pPr>
      <w:numPr>
        <w:numId w:val="5"/>
      </w:numPr>
    </w:pPr>
  </w:style>
  <w:style w:type="paragraph" w:customStyle="1" w:styleId="HeadingU7">
    <w:name w:val="Heading U7"/>
    <w:basedOn w:val="Heading7"/>
    <w:next w:val="BodyText"/>
    <w:uiPriority w:val="10"/>
    <w:semiHidden/>
    <w:unhideWhenUsed/>
    <w:rsid w:val="006A056C"/>
    <w:pPr>
      <w:numPr>
        <w:numId w:val="5"/>
      </w:numPr>
    </w:pPr>
  </w:style>
  <w:style w:type="paragraph" w:customStyle="1" w:styleId="HeadingU8">
    <w:name w:val="Heading U8"/>
    <w:basedOn w:val="Heading8"/>
    <w:next w:val="BodyText"/>
    <w:uiPriority w:val="10"/>
    <w:semiHidden/>
    <w:unhideWhenUsed/>
    <w:rsid w:val="006A056C"/>
    <w:pPr>
      <w:numPr>
        <w:numId w:val="5"/>
      </w:numPr>
    </w:pPr>
  </w:style>
  <w:style w:type="paragraph" w:customStyle="1" w:styleId="HeadingU9">
    <w:name w:val="Heading U9"/>
    <w:basedOn w:val="Heading9"/>
    <w:next w:val="BodyText"/>
    <w:uiPriority w:val="10"/>
    <w:semiHidden/>
    <w:unhideWhenUsed/>
    <w:rsid w:val="006A056C"/>
    <w:pPr>
      <w:numPr>
        <w:numId w:val="5"/>
      </w:numPr>
    </w:pPr>
  </w:style>
  <w:style w:type="numbering" w:customStyle="1" w:styleId="HeadingsUList">
    <w:name w:val="Headings U List"/>
    <w:uiPriority w:val="99"/>
    <w:rsid w:val="006A056C"/>
    <w:pPr>
      <w:numPr>
        <w:numId w:val="5"/>
      </w:numPr>
    </w:pPr>
  </w:style>
  <w:style w:type="paragraph" w:customStyle="1" w:styleId="HeadingUNoTOC">
    <w:name w:val="Heading U NoTOC"/>
    <w:basedOn w:val="HeadingU"/>
    <w:next w:val="BodyText"/>
    <w:uiPriority w:val="10"/>
    <w:rsid w:val="006A056C"/>
    <w:pPr>
      <w:numPr>
        <w:numId w:val="0"/>
      </w:numPr>
    </w:pPr>
  </w:style>
  <w:style w:type="paragraph" w:styleId="ListBullet">
    <w:name w:val="List Bullet"/>
    <w:uiPriority w:val="19"/>
    <w:qFormat/>
    <w:rsid w:val="006A056C"/>
    <w:pPr>
      <w:numPr>
        <w:numId w:val="6"/>
      </w:numPr>
      <w:spacing w:after="80"/>
    </w:pPr>
  </w:style>
  <w:style w:type="paragraph" w:styleId="ListBullet2">
    <w:name w:val="List Bullet 2"/>
    <w:basedOn w:val="ListBullet"/>
    <w:uiPriority w:val="19"/>
    <w:qFormat/>
    <w:rsid w:val="006A056C"/>
    <w:pPr>
      <w:numPr>
        <w:ilvl w:val="1"/>
      </w:numPr>
    </w:pPr>
  </w:style>
  <w:style w:type="paragraph" w:styleId="ListBullet3">
    <w:name w:val="List Bullet 3"/>
    <w:basedOn w:val="ListBullet2"/>
    <w:uiPriority w:val="19"/>
    <w:rsid w:val="006A056C"/>
    <w:pPr>
      <w:numPr>
        <w:ilvl w:val="2"/>
      </w:numPr>
    </w:pPr>
  </w:style>
  <w:style w:type="paragraph" w:styleId="ListBullet4">
    <w:name w:val="List Bullet 4"/>
    <w:basedOn w:val="ListBullet3"/>
    <w:uiPriority w:val="19"/>
    <w:semiHidden/>
    <w:unhideWhenUsed/>
    <w:rsid w:val="006A056C"/>
    <w:pPr>
      <w:numPr>
        <w:ilvl w:val="3"/>
      </w:numPr>
    </w:pPr>
  </w:style>
  <w:style w:type="paragraph" w:styleId="ListBullet5">
    <w:name w:val="List Bullet 5"/>
    <w:basedOn w:val="ListBullet4"/>
    <w:uiPriority w:val="19"/>
    <w:semiHidden/>
    <w:unhideWhenUsed/>
    <w:rsid w:val="006A056C"/>
    <w:pPr>
      <w:numPr>
        <w:ilvl w:val="4"/>
      </w:numPr>
    </w:pPr>
  </w:style>
  <w:style w:type="numbering" w:customStyle="1" w:styleId="BulletsMultilevel">
    <w:name w:val="Bullets (Multilevel)"/>
    <w:uiPriority w:val="99"/>
    <w:rsid w:val="006A056C"/>
    <w:pPr>
      <w:numPr>
        <w:numId w:val="2"/>
      </w:numPr>
    </w:pPr>
  </w:style>
  <w:style w:type="paragraph" w:styleId="ListParagraph">
    <w:name w:val="List Paragraph"/>
    <w:basedOn w:val="Normal"/>
    <w:uiPriority w:val="98"/>
    <w:semiHidden/>
    <w:rsid w:val="006A056C"/>
    <w:pPr>
      <w:ind w:left="720"/>
      <w:contextualSpacing/>
    </w:pPr>
  </w:style>
  <w:style w:type="paragraph" w:customStyle="1" w:styleId="ListBullet6">
    <w:name w:val="List Bullet 6"/>
    <w:basedOn w:val="ListBullet5"/>
    <w:uiPriority w:val="19"/>
    <w:semiHidden/>
    <w:unhideWhenUsed/>
    <w:rsid w:val="006A056C"/>
    <w:pPr>
      <w:numPr>
        <w:ilvl w:val="5"/>
      </w:numPr>
    </w:pPr>
  </w:style>
  <w:style w:type="paragraph" w:customStyle="1" w:styleId="ListBullet7">
    <w:name w:val="List Bullet 7"/>
    <w:basedOn w:val="ListBullet6"/>
    <w:uiPriority w:val="19"/>
    <w:semiHidden/>
    <w:unhideWhenUsed/>
    <w:rsid w:val="006A056C"/>
    <w:pPr>
      <w:numPr>
        <w:ilvl w:val="6"/>
      </w:numPr>
    </w:pPr>
  </w:style>
  <w:style w:type="paragraph" w:customStyle="1" w:styleId="ListBullet8">
    <w:name w:val="List Bullet 8"/>
    <w:basedOn w:val="ListBullet7"/>
    <w:uiPriority w:val="19"/>
    <w:semiHidden/>
    <w:unhideWhenUsed/>
    <w:rsid w:val="006A056C"/>
    <w:pPr>
      <w:numPr>
        <w:ilvl w:val="7"/>
      </w:numPr>
    </w:pPr>
  </w:style>
  <w:style w:type="paragraph" w:customStyle="1" w:styleId="ListBullet9">
    <w:name w:val="List Bullet 9"/>
    <w:basedOn w:val="ListBullet8"/>
    <w:uiPriority w:val="19"/>
    <w:semiHidden/>
    <w:unhideWhenUsed/>
    <w:rsid w:val="006A056C"/>
    <w:pPr>
      <w:numPr>
        <w:ilvl w:val="8"/>
      </w:numPr>
    </w:pPr>
  </w:style>
  <w:style w:type="numbering" w:customStyle="1" w:styleId="NumberedListMultilevel">
    <w:name w:val="Numbered List (Multilevel)"/>
    <w:uiPriority w:val="99"/>
    <w:rsid w:val="006A056C"/>
    <w:pPr>
      <w:numPr>
        <w:numId w:val="11"/>
      </w:numPr>
    </w:pPr>
  </w:style>
  <w:style w:type="paragraph" w:styleId="ListNumber">
    <w:name w:val="List Number"/>
    <w:uiPriority w:val="20"/>
    <w:qFormat/>
    <w:rsid w:val="006A056C"/>
    <w:pPr>
      <w:numPr>
        <w:numId w:val="11"/>
      </w:numPr>
      <w:spacing w:after="80"/>
    </w:pPr>
  </w:style>
  <w:style w:type="paragraph" w:styleId="ListNumber2">
    <w:name w:val="List Number 2"/>
    <w:basedOn w:val="ListNumber"/>
    <w:uiPriority w:val="20"/>
    <w:qFormat/>
    <w:rsid w:val="006A056C"/>
    <w:pPr>
      <w:numPr>
        <w:ilvl w:val="1"/>
      </w:numPr>
    </w:pPr>
  </w:style>
  <w:style w:type="paragraph" w:styleId="ListNumber3">
    <w:name w:val="List Number 3"/>
    <w:basedOn w:val="ListBullet3"/>
    <w:uiPriority w:val="20"/>
    <w:rsid w:val="006A056C"/>
    <w:pPr>
      <w:numPr>
        <w:numId w:val="11"/>
      </w:numPr>
    </w:pPr>
  </w:style>
  <w:style w:type="paragraph" w:styleId="ListNumber4">
    <w:name w:val="List Number 4"/>
    <w:basedOn w:val="ListNumber3"/>
    <w:uiPriority w:val="20"/>
    <w:semiHidden/>
    <w:unhideWhenUsed/>
    <w:rsid w:val="006A056C"/>
    <w:pPr>
      <w:numPr>
        <w:ilvl w:val="3"/>
      </w:numPr>
    </w:pPr>
  </w:style>
  <w:style w:type="paragraph" w:styleId="ListNumber5">
    <w:name w:val="List Number 5"/>
    <w:basedOn w:val="ListNumber4"/>
    <w:uiPriority w:val="20"/>
    <w:semiHidden/>
    <w:unhideWhenUsed/>
    <w:rsid w:val="006A056C"/>
    <w:pPr>
      <w:numPr>
        <w:ilvl w:val="4"/>
      </w:numPr>
    </w:pPr>
  </w:style>
  <w:style w:type="paragraph" w:customStyle="1" w:styleId="ListNumber6">
    <w:name w:val="List Number 6"/>
    <w:basedOn w:val="ListNumber5"/>
    <w:uiPriority w:val="20"/>
    <w:semiHidden/>
    <w:unhideWhenUsed/>
    <w:rsid w:val="006A056C"/>
    <w:pPr>
      <w:numPr>
        <w:ilvl w:val="5"/>
      </w:numPr>
    </w:pPr>
  </w:style>
  <w:style w:type="paragraph" w:customStyle="1" w:styleId="ListNumber7">
    <w:name w:val="List Number 7"/>
    <w:basedOn w:val="ListNumber6"/>
    <w:uiPriority w:val="20"/>
    <w:semiHidden/>
    <w:unhideWhenUsed/>
    <w:rsid w:val="006A056C"/>
    <w:pPr>
      <w:numPr>
        <w:ilvl w:val="6"/>
      </w:numPr>
    </w:pPr>
  </w:style>
  <w:style w:type="paragraph" w:customStyle="1" w:styleId="ListNumber8">
    <w:name w:val="List Number 8"/>
    <w:basedOn w:val="ListNumber7"/>
    <w:uiPriority w:val="20"/>
    <w:semiHidden/>
    <w:unhideWhenUsed/>
    <w:rsid w:val="006A056C"/>
    <w:pPr>
      <w:numPr>
        <w:ilvl w:val="7"/>
      </w:numPr>
    </w:pPr>
  </w:style>
  <w:style w:type="paragraph" w:customStyle="1" w:styleId="ListNumber9">
    <w:name w:val="List Number 9"/>
    <w:basedOn w:val="ListNumber8"/>
    <w:uiPriority w:val="20"/>
    <w:semiHidden/>
    <w:unhideWhenUsed/>
    <w:rsid w:val="006A056C"/>
    <w:pPr>
      <w:numPr>
        <w:ilvl w:val="8"/>
      </w:numPr>
    </w:pPr>
  </w:style>
  <w:style w:type="paragraph" w:customStyle="1" w:styleId="TableHeadingText">
    <w:name w:val="Table Heading Text"/>
    <w:link w:val="TableHeadingTextChar"/>
    <w:uiPriority w:val="30"/>
    <w:qFormat/>
    <w:rsid w:val="006A056C"/>
    <w:pPr>
      <w:keepLines/>
      <w:spacing w:before="40" w:after="40"/>
    </w:pPr>
    <w:rPr>
      <w:b/>
      <w:bCs/>
      <w:sz w:val="20"/>
      <w:szCs w:val="20"/>
    </w:rPr>
  </w:style>
  <w:style w:type="paragraph" w:customStyle="1" w:styleId="TableText">
    <w:name w:val="Table Text"/>
    <w:link w:val="TableTextChar"/>
    <w:uiPriority w:val="30"/>
    <w:qFormat/>
    <w:rsid w:val="006A056C"/>
    <w:pPr>
      <w:spacing w:before="40" w:after="40"/>
    </w:pPr>
    <w:rPr>
      <w:sz w:val="20"/>
      <w:szCs w:val="20"/>
    </w:rPr>
  </w:style>
  <w:style w:type="character" w:customStyle="1" w:styleId="TableHeadingTextChar">
    <w:name w:val="Table Heading Text Char"/>
    <w:basedOn w:val="DefaultParagraphFont"/>
    <w:link w:val="TableHeadingText"/>
    <w:uiPriority w:val="30"/>
    <w:rsid w:val="006A056C"/>
    <w:rPr>
      <w:b/>
      <w:bCs/>
      <w:sz w:val="20"/>
      <w:szCs w:val="20"/>
    </w:rPr>
  </w:style>
  <w:style w:type="character" w:customStyle="1" w:styleId="TableTextChar">
    <w:name w:val="Table Text Char"/>
    <w:basedOn w:val="DefaultParagraphFont"/>
    <w:link w:val="TableText"/>
    <w:uiPriority w:val="30"/>
    <w:rsid w:val="006A056C"/>
    <w:rPr>
      <w:sz w:val="20"/>
      <w:szCs w:val="20"/>
    </w:rPr>
  </w:style>
  <w:style w:type="table" w:styleId="TableGrid">
    <w:name w:val="Table Grid"/>
    <w:basedOn w:val="TableNormal"/>
    <w:uiPriority w:val="39"/>
    <w:rsid w:val="006A056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WTable">
    <w:name w:val="OW Table"/>
    <w:basedOn w:val="TableNormal"/>
    <w:uiPriority w:val="99"/>
    <w:rsid w:val="006A056C"/>
    <w:pPr>
      <w:spacing w:before="40" w:after="40"/>
    </w:pPr>
    <w:rPr>
      <w:sz w:val="20"/>
      <w:szCs w:val="20"/>
    </w:rPr>
    <w:tblPr>
      <w:tblBorders>
        <w:bottom w:val="single" w:sz="4" w:space="0" w:color="000000" w:themeColor="text1"/>
        <w:insideH w:val="single" w:sz="4" w:space="0" w:color="000000" w:themeColor="text1"/>
      </w:tblBorders>
    </w:tblPr>
    <w:tblStylePr w:type="firstRow">
      <w:pPr>
        <w:jc w:val="left"/>
      </w:pPr>
      <w:rPr>
        <w:rFonts w:asciiTheme="minorHAnsi" w:eastAsiaTheme="minorEastAsia" w:hAnsiTheme="minorHAnsi" w:cstheme="minorBidi"/>
        <w:b/>
        <w:bCs/>
        <w:i w:val="0"/>
        <w:iCs w:val="0"/>
        <w:color w:val="auto"/>
        <w:sz w:val="20"/>
      </w:rPr>
      <w:tblPr/>
      <w:tcPr>
        <w:vAlign w:val="bottom"/>
      </w:tcPr>
    </w:tblStylePr>
    <w:tblStylePr w:type="lastRow">
      <w:rPr>
        <w:rFonts w:asciiTheme="minorHAnsi" w:eastAsiaTheme="minorEastAsia" w:hAnsiTheme="minorHAnsi" w:cstheme="minorBidi"/>
        <w:b/>
        <w:bCs/>
        <w:i w:val="0"/>
        <w:iCs w:val="0"/>
      </w:rPr>
      <w:tblPr/>
      <w:tcPr>
        <w:tcBorders>
          <w:bottom w:val="nil"/>
          <w:insideH w:val="nil"/>
        </w:tcBorders>
      </w:tcPr>
    </w:tblStylePr>
    <w:tblStylePr w:type="firstCol">
      <w:rPr>
        <w:b w:val="0"/>
        <w:bCs/>
      </w:rPr>
    </w:tblStylePr>
  </w:style>
  <w:style w:type="numbering" w:customStyle="1" w:styleId="LowercaseAlphaListMultilevel">
    <w:name w:val="Lowercase Alpha List (Multilevel)"/>
    <w:uiPriority w:val="99"/>
    <w:rsid w:val="006A056C"/>
    <w:pPr>
      <w:numPr>
        <w:numId w:val="9"/>
      </w:numPr>
    </w:pPr>
  </w:style>
  <w:style w:type="paragraph" w:customStyle="1" w:styleId="ListAlphaLC">
    <w:name w:val="List AlphaLC"/>
    <w:uiPriority w:val="22"/>
    <w:qFormat/>
    <w:rsid w:val="006A056C"/>
    <w:pPr>
      <w:numPr>
        <w:numId w:val="9"/>
      </w:numPr>
      <w:spacing w:after="80"/>
    </w:pPr>
  </w:style>
  <w:style w:type="paragraph" w:customStyle="1" w:styleId="ListAlphaLC2">
    <w:name w:val="List AlphaLC 2"/>
    <w:basedOn w:val="ListAlphaLC"/>
    <w:uiPriority w:val="22"/>
    <w:qFormat/>
    <w:rsid w:val="006A056C"/>
    <w:pPr>
      <w:numPr>
        <w:ilvl w:val="1"/>
      </w:numPr>
    </w:pPr>
  </w:style>
  <w:style w:type="paragraph" w:customStyle="1" w:styleId="ListAlphaLC3">
    <w:name w:val="List AlphaLC 3"/>
    <w:basedOn w:val="ListAlphaLC2"/>
    <w:uiPriority w:val="22"/>
    <w:rsid w:val="006A056C"/>
    <w:pPr>
      <w:numPr>
        <w:ilvl w:val="2"/>
      </w:numPr>
    </w:pPr>
  </w:style>
  <w:style w:type="paragraph" w:customStyle="1" w:styleId="ListAlphaLC4">
    <w:name w:val="List AlphaLC 4"/>
    <w:basedOn w:val="ListAlphaLC3"/>
    <w:uiPriority w:val="22"/>
    <w:semiHidden/>
    <w:unhideWhenUsed/>
    <w:rsid w:val="006A056C"/>
    <w:pPr>
      <w:numPr>
        <w:ilvl w:val="3"/>
      </w:numPr>
    </w:pPr>
  </w:style>
  <w:style w:type="paragraph" w:customStyle="1" w:styleId="ListAlphaLC5">
    <w:name w:val="List AlphaLC 5"/>
    <w:basedOn w:val="ListAlphaLC4"/>
    <w:uiPriority w:val="22"/>
    <w:semiHidden/>
    <w:unhideWhenUsed/>
    <w:rsid w:val="006A056C"/>
    <w:pPr>
      <w:numPr>
        <w:ilvl w:val="4"/>
      </w:numPr>
    </w:pPr>
  </w:style>
  <w:style w:type="paragraph" w:customStyle="1" w:styleId="ListAlphaLC6">
    <w:name w:val="List AlphaLC 6"/>
    <w:basedOn w:val="ListAlphaLC5"/>
    <w:uiPriority w:val="22"/>
    <w:semiHidden/>
    <w:unhideWhenUsed/>
    <w:rsid w:val="006A056C"/>
    <w:pPr>
      <w:numPr>
        <w:ilvl w:val="5"/>
      </w:numPr>
    </w:pPr>
  </w:style>
  <w:style w:type="paragraph" w:customStyle="1" w:styleId="ListAlphaLC7">
    <w:name w:val="List AlphaLC 7"/>
    <w:basedOn w:val="ListAlphaLC6"/>
    <w:uiPriority w:val="22"/>
    <w:semiHidden/>
    <w:unhideWhenUsed/>
    <w:rsid w:val="006A056C"/>
    <w:pPr>
      <w:numPr>
        <w:ilvl w:val="6"/>
      </w:numPr>
    </w:pPr>
  </w:style>
  <w:style w:type="paragraph" w:customStyle="1" w:styleId="ListAlphaLC8">
    <w:name w:val="List AlphaLC 8"/>
    <w:basedOn w:val="ListAlphaLC7"/>
    <w:uiPriority w:val="22"/>
    <w:semiHidden/>
    <w:unhideWhenUsed/>
    <w:rsid w:val="006A056C"/>
    <w:pPr>
      <w:numPr>
        <w:ilvl w:val="7"/>
      </w:numPr>
    </w:pPr>
  </w:style>
  <w:style w:type="paragraph" w:customStyle="1" w:styleId="ListAlphaLC9">
    <w:name w:val="List AlphaLC 9"/>
    <w:basedOn w:val="ListAlphaLC8"/>
    <w:uiPriority w:val="22"/>
    <w:semiHidden/>
    <w:unhideWhenUsed/>
    <w:rsid w:val="006A056C"/>
    <w:pPr>
      <w:numPr>
        <w:ilvl w:val="8"/>
      </w:numPr>
    </w:pPr>
  </w:style>
  <w:style w:type="numbering" w:customStyle="1" w:styleId="UppercaseAlphaListMultilevel">
    <w:name w:val="Uppercase Alpha List (Multilevel)"/>
    <w:uiPriority w:val="99"/>
    <w:rsid w:val="006A056C"/>
    <w:pPr>
      <w:numPr>
        <w:numId w:val="17"/>
      </w:numPr>
    </w:pPr>
  </w:style>
  <w:style w:type="paragraph" w:customStyle="1" w:styleId="ListAlphaUC">
    <w:name w:val="List AlphaUC"/>
    <w:uiPriority w:val="23"/>
    <w:qFormat/>
    <w:rsid w:val="006A056C"/>
    <w:pPr>
      <w:numPr>
        <w:numId w:val="17"/>
      </w:numPr>
      <w:spacing w:after="80"/>
    </w:pPr>
  </w:style>
  <w:style w:type="paragraph" w:customStyle="1" w:styleId="ListAlphaUC2">
    <w:name w:val="List AlphaUC 2"/>
    <w:basedOn w:val="ListAlphaUC"/>
    <w:uiPriority w:val="23"/>
    <w:qFormat/>
    <w:rsid w:val="006A056C"/>
    <w:pPr>
      <w:numPr>
        <w:ilvl w:val="1"/>
      </w:numPr>
    </w:pPr>
  </w:style>
  <w:style w:type="paragraph" w:customStyle="1" w:styleId="ListAlphaUC3">
    <w:name w:val="List AlphaUC 3"/>
    <w:basedOn w:val="ListAlphaUC2"/>
    <w:uiPriority w:val="23"/>
    <w:rsid w:val="006A056C"/>
    <w:pPr>
      <w:numPr>
        <w:ilvl w:val="2"/>
      </w:numPr>
    </w:pPr>
  </w:style>
  <w:style w:type="paragraph" w:customStyle="1" w:styleId="ListAlphaUC4">
    <w:name w:val="List AlphaUC 4"/>
    <w:basedOn w:val="ListAlphaUC3"/>
    <w:uiPriority w:val="23"/>
    <w:semiHidden/>
    <w:unhideWhenUsed/>
    <w:rsid w:val="006A056C"/>
    <w:pPr>
      <w:numPr>
        <w:ilvl w:val="3"/>
      </w:numPr>
    </w:pPr>
  </w:style>
  <w:style w:type="paragraph" w:customStyle="1" w:styleId="ListAlphaUC5">
    <w:name w:val="List AlphaUC 5"/>
    <w:basedOn w:val="ListAlphaUC4"/>
    <w:uiPriority w:val="23"/>
    <w:semiHidden/>
    <w:unhideWhenUsed/>
    <w:rsid w:val="006A056C"/>
    <w:pPr>
      <w:numPr>
        <w:ilvl w:val="4"/>
      </w:numPr>
    </w:pPr>
  </w:style>
  <w:style w:type="paragraph" w:customStyle="1" w:styleId="ListAlphaUC6">
    <w:name w:val="List AlphaUC 6"/>
    <w:basedOn w:val="ListAlphaUC5"/>
    <w:uiPriority w:val="23"/>
    <w:semiHidden/>
    <w:unhideWhenUsed/>
    <w:rsid w:val="006A056C"/>
    <w:pPr>
      <w:numPr>
        <w:ilvl w:val="5"/>
      </w:numPr>
    </w:pPr>
  </w:style>
  <w:style w:type="paragraph" w:customStyle="1" w:styleId="ListAlphaUC7">
    <w:name w:val="List AlphaUC 7"/>
    <w:basedOn w:val="ListAlphaUC6"/>
    <w:uiPriority w:val="23"/>
    <w:semiHidden/>
    <w:unhideWhenUsed/>
    <w:rsid w:val="006A056C"/>
    <w:pPr>
      <w:numPr>
        <w:ilvl w:val="6"/>
      </w:numPr>
    </w:pPr>
  </w:style>
  <w:style w:type="paragraph" w:customStyle="1" w:styleId="ListAlphaUC8">
    <w:name w:val="List AlphaUC 8"/>
    <w:basedOn w:val="ListAlphaUC7"/>
    <w:uiPriority w:val="23"/>
    <w:semiHidden/>
    <w:unhideWhenUsed/>
    <w:rsid w:val="006A056C"/>
    <w:pPr>
      <w:numPr>
        <w:ilvl w:val="7"/>
      </w:numPr>
    </w:pPr>
  </w:style>
  <w:style w:type="paragraph" w:customStyle="1" w:styleId="ListAlphaUC9">
    <w:name w:val="List AlphaUC 9"/>
    <w:basedOn w:val="ListAlphaUC8"/>
    <w:uiPriority w:val="23"/>
    <w:semiHidden/>
    <w:unhideWhenUsed/>
    <w:rsid w:val="006A056C"/>
    <w:pPr>
      <w:numPr>
        <w:ilvl w:val="8"/>
      </w:numPr>
    </w:pPr>
  </w:style>
  <w:style w:type="numbering" w:customStyle="1" w:styleId="NumberinParenthesesListMultilevel">
    <w:name w:val="Number in Parentheses List (Multilevel)"/>
    <w:uiPriority w:val="99"/>
    <w:rsid w:val="006A056C"/>
    <w:pPr>
      <w:numPr>
        <w:numId w:val="10"/>
      </w:numPr>
    </w:pPr>
  </w:style>
  <w:style w:type="paragraph" w:customStyle="1" w:styleId="ListNumParenth">
    <w:name w:val="List NumParenth"/>
    <w:uiPriority w:val="24"/>
    <w:rsid w:val="006A056C"/>
    <w:pPr>
      <w:numPr>
        <w:numId w:val="10"/>
      </w:numPr>
      <w:spacing w:after="80"/>
    </w:pPr>
  </w:style>
  <w:style w:type="paragraph" w:customStyle="1" w:styleId="ListNumParenth2">
    <w:name w:val="List NumParenth 2"/>
    <w:basedOn w:val="ListNumParenth"/>
    <w:uiPriority w:val="24"/>
    <w:rsid w:val="006A056C"/>
    <w:pPr>
      <w:numPr>
        <w:ilvl w:val="1"/>
      </w:numPr>
    </w:pPr>
  </w:style>
  <w:style w:type="paragraph" w:customStyle="1" w:styleId="ListNumParenth3">
    <w:name w:val="List NumParenth 3"/>
    <w:basedOn w:val="ListNumParenth2"/>
    <w:uiPriority w:val="24"/>
    <w:rsid w:val="006A056C"/>
    <w:pPr>
      <w:numPr>
        <w:ilvl w:val="2"/>
      </w:numPr>
    </w:pPr>
  </w:style>
  <w:style w:type="paragraph" w:customStyle="1" w:styleId="ListNumParenth4">
    <w:name w:val="List NumParenth 4"/>
    <w:basedOn w:val="ListNumParenth3"/>
    <w:uiPriority w:val="24"/>
    <w:semiHidden/>
    <w:unhideWhenUsed/>
    <w:rsid w:val="006A056C"/>
    <w:pPr>
      <w:numPr>
        <w:ilvl w:val="3"/>
      </w:numPr>
    </w:pPr>
  </w:style>
  <w:style w:type="paragraph" w:customStyle="1" w:styleId="ListNumParenth5">
    <w:name w:val="List NumParenth 5"/>
    <w:basedOn w:val="ListNumParenth4"/>
    <w:uiPriority w:val="24"/>
    <w:semiHidden/>
    <w:unhideWhenUsed/>
    <w:rsid w:val="006A056C"/>
    <w:pPr>
      <w:numPr>
        <w:ilvl w:val="4"/>
      </w:numPr>
    </w:pPr>
  </w:style>
  <w:style w:type="paragraph" w:customStyle="1" w:styleId="ListNumParenth6">
    <w:name w:val="List NumParenth 6"/>
    <w:basedOn w:val="ListNumParenth5"/>
    <w:uiPriority w:val="24"/>
    <w:semiHidden/>
    <w:unhideWhenUsed/>
    <w:rsid w:val="006A056C"/>
    <w:pPr>
      <w:numPr>
        <w:ilvl w:val="5"/>
      </w:numPr>
    </w:pPr>
  </w:style>
  <w:style w:type="paragraph" w:customStyle="1" w:styleId="ListNumParenth7">
    <w:name w:val="List NumParenth 7"/>
    <w:basedOn w:val="ListNumParenth6"/>
    <w:uiPriority w:val="24"/>
    <w:semiHidden/>
    <w:unhideWhenUsed/>
    <w:rsid w:val="006A056C"/>
    <w:pPr>
      <w:numPr>
        <w:ilvl w:val="6"/>
      </w:numPr>
    </w:pPr>
  </w:style>
  <w:style w:type="paragraph" w:customStyle="1" w:styleId="ListNumParenth8">
    <w:name w:val="List NumParenth 8"/>
    <w:basedOn w:val="ListNumParenth7"/>
    <w:uiPriority w:val="24"/>
    <w:semiHidden/>
    <w:unhideWhenUsed/>
    <w:rsid w:val="006A056C"/>
    <w:pPr>
      <w:numPr>
        <w:ilvl w:val="7"/>
      </w:numPr>
    </w:pPr>
  </w:style>
  <w:style w:type="paragraph" w:customStyle="1" w:styleId="ListNumParenth9">
    <w:name w:val="List NumParenth 9"/>
    <w:basedOn w:val="ListNumParenth8"/>
    <w:uiPriority w:val="24"/>
    <w:semiHidden/>
    <w:unhideWhenUsed/>
    <w:rsid w:val="006A056C"/>
    <w:pPr>
      <w:numPr>
        <w:ilvl w:val="8"/>
      </w:numPr>
    </w:pPr>
  </w:style>
  <w:style w:type="numbering" w:customStyle="1" w:styleId="TableBulletsMultilevel">
    <w:name w:val="Table Bullets (Multilevel)"/>
    <w:uiPriority w:val="99"/>
    <w:rsid w:val="006A056C"/>
    <w:pPr>
      <w:numPr>
        <w:numId w:val="14"/>
      </w:numPr>
    </w:pPr>
  </w:style>
  <w:style w:type="numbering" w:customStyle="1" w:styleId="TableNumberedMultilevel">
    <w:name w:val="Table Numbered (Multilevel)"/>
    <w:uiPriority w:val="99"/>
    <w:rsid w:val="006A056C"/>
    <w:pPr>
      <w:numPr>
        <w:numId w:val="15"/>
      </w:numPr>
    </w:pPr>
  </w:style>
  <w:style w:type="paragraph" w:customStyle="1" w:styleId="TableBullet1">
    <w:name w:val="Table Bullet 1"/>
    <w:uiPriority w:val="31"/>
    <w:rsid w:val="006A056C"/>
    <w:pPr>
      <w:numPr>
        <w:numId w:val="14"/>
      </w:numPr>
      <w:spacing w:before="40" w:after="40"/>
    </w:pPr>
    <w:rPr>
      <w:sz w:val="20"/>
    </w:rPr>
  </w:style>
  <w:style w:type="paragraph" w:customStyle="1" w:styleId="TableBullet2">
    <w:name w:val="Table Bullet 2"/>
    <w:basedOn w:val="TableBullet1"/>
    <w:uiPriority w:val="31"/>
    <w:rsid w:val="006A056C"/>
    <w:pPr>
      <w:numPr>
        <w:ilvl w:val="1"/>
      </w:numPr>
    </w:pPr>
  </w:style>
  <w:style w:type="paragraph" w:customStyle="1" w:styleId="TableBullet3">
    <w:name w:val="Table Bullet 3"/>
    <w:basedOn w:val="TableBullet2"/>
    <w:uiPriority w:val="31"/>
    <w:rsid w:val="006A056C"/>
    <w:pPr>
      <w:numPr>
        <w:ilvl w:val="2"/>
      </w:numPr>
    </w:pPr>
  </w:style>
  <w:style w:type="paragraph" w:customStyle="1" w:styleId="TableBullet4">
    <w:name w:val="Table Bullet 4"/>
    <w:basedOn w:val="TableBullet3"/>
    <w:uiPriority w:val="31"/>
    <w:semiHidden/>
    <w:unhideWhenUsed/>
    <w:rsid w:val="006A056C"/>
    <w:pPr>
      <w:numPr>
        <w:ilvl w:val="3"/>
      </w:numPr>
    </w:pPr>
  </w:style>
  <w:style w:type="paragraph" w:customStyle="1" w:styleId="TableBullet5">
    <w:name w:val="Table Bullet 5"/>
    <w:basedOn w:val="TableBullet4"/>
    <w:uiPriority w:val="31"/>
    <w:semiHidden/>
    <w:unhideWhenUsed/>
    <w:rsid w:val="006A056C"/>
    <w:pPr>
      <w:numPr>
        <w:ilvl w:val="4"/>
      </w:numPr>
    </w:pPr>
  </w:style>
  <w:style w:type="paragraph" w:customStyle="1" w:styleId="TableBullet6">
    <w:name w:val="Table Bullet 6"/>
    <w:basedOn w:val="TableBullet5"/>
    <w:uiPriority w:val="31"/>
    <w:semiHidden/>
    <w:unhideWhenUsed/>
    <w:rsid w:val="006A056C"/>
    <w:pPr>
      <w:numPr>
        <w:ilvl w:val="5"/>
      </w:numPr>
    </w:pPr>
  </w:style>
  <w:style w:type="paragraph" w:customStyle="1" w:styleId="TableBullet7">
    <w:name w:val="Table Bullet 7"/>
    <w:basedOn w:val="TableBullet6"/>
    <w:uiPriority w:val="31"/>
    <w:semiHidden/>
    <w:unhideWhenUsed/>
    <w:rsid w:val="006A056C"/>
    <w:pPr>
      <w:numPr>
        <w:ilvl w:val="6"/>
      </w:numPr>
    </w:pPr>
  </w:style>
  <w:style w:type="paragraph" w:customStyle="1" w:styleId="TableBullet8">
    <w:name w:val="Table Bullet 8"/>
    <w:basedOn w:val="TableBullet7"/>
    <w:uiPriority w:val="31"/>
    <w:semiHidden/>
    <w:unhideWhenUsed/>
    <w:rsid w:val="006A056C"/>
    <w:pPr>
      <w:numPr>
        <w:ilvl w:val="7"/>
      </w:numPr>
    </w:pPr>
  </w:style>
  <w:style w:type="paragraph" w:customStyle="1" w:styleId="TableBullet9">
    <w:name w:val="Table Bullet 9"/>
    <w:basedOn w:val="TableBullet8"/>
    <w:uiPriority w:val="31"/>
    <w:semiHidden/>
    <w:unhideWhenUsed/>
    <w:rsid w:val="006A056C"/>
    <w:pPr>
      <w:numPr>
        <w:ilvl w:val="8"/>
      </w:numPr>
    </w:pPr>
  </w:style>
  <w:style w:type="numbering" w:customStyle="1" w:styleId="TableAlphaNumberedMultilevel">
    <w:name w:val="Table Alpha Numbered (Multilevel)"/>
    <w:uiPriority w:val="99"/>
    <w:rsid w:val="006A056C"/>
    <w:pPr>
      <w:numPr>
        <w:numId w:val="12"/>
      </w:numPr>
    </w:pPr>
  </w:style>
  <w:style w:type="paragraph" w:customStyle="1" w:styleId="TableNumbered1">
    <w:name w:val="Table Numbered 1"/>
    <w:uiPriority w:val="32"/>
    <w:rsid w:val="006A056C"/>
    <w:pPr>
      <w:numPr>
        <w:numId w:val="16"/>
      </w:numPr>
      <w:spacing w:before="40" w:after="40"/>
    </w:pPr>
    <w:rPr>
      <w:sz w:val="20"/>
      <w:szCs w:val="20"/>
    </w:rPr>
  </w:style>
  <w:style w:type="paragraph" w:customStyle="1" w:styleId="TableNumbered2">
    <w:name w:val="Table Numbered 2"/>
    <w:basedOn w:val="TableNumbered1"/>
    <w:uiPriority w:val="32"/>
    <w:rsid w:val="006A056C"/>
    <w:pPr>
      <w:numPr>
        <w:ilvl w:val="1"/>
      </w:numPr>
    </w:pPr>
  </w:style>
  <w:style w:type="paragraph" w:customStyle="1" w:styleId="TableNumbered3">
    <w:name w:val="Table Numbered 3"/>
    <w:basedOn w:val="TableNumbered2"/>
    <w:uiPriority w:val="32"/>
    <w:rsid w:val="006A056C"/>
    <w:pPr>
      <w:numPr>
        <w:ilvl w:val="2"/>
      </w:numPr>
    </w:pPr>
  </w:style>
  <w:style w:type="paragraph" w:customStyle="1" w:styleId="TableNumbered4">
    <w:name w:val="Table Numbered 4"/>
    <w:basedOn w:val="TableNumbered3"/>
    <w:uiPriority w:val="32"/>
    <w:semiHidden/>
    <w:unhideWhenUsed/>
    <w:rsid w:val="006A056C"/>
    <w:pPr>
      <w:numPr>
        <w:ilvl w:val="3"/>
      </w:numPr>
    </w:pPr>
  </w:style>
  <w:style w:type="paragraph" w:customStyle="1" w:styleId="TableNumbered5">
    <w:name w:val="Table Numbered 5"/>
    <w:basedOn w:val="TableNumbered4"/>
    <w:uiPriority w:val="32"/>
    <w:semiHidden/>
    <w:unhideWhenUsed/>
    <w:rsid w:val="006A056C"/>
    <w:pPr>
      <w:numPr>
        <w:ilvl w:val="4"/>
      </w:numPr>
    </w:pPr>
  </w:style>
  <w:style w:type="paragraph" w:customStyle="1" w:styleId="TableNumbered6">
    <w:name w:val="Table Numbered 6"/>
    <w:basedOn w:val="TableNumbered5"/>
    <w:uiPriority w:val="32"/>
    <w:semiHidden/>
    <w:unhideWhenUsed/>
    <w:rsid w:val="006A056C"/>
    <w:pPr>
      <w:numPr>
        <w:ilvl w:val="5"/>
      </w:numPr>
    </w:pPr>
  </w:style>
  <w:style w:type="paragraph" w:customStyle="1" w:styleId="TableNumbered7">
    <w:name w:val="Table Numbered 7"/>
    <w:basedOn w:val="TableNumbered6"/>
    <w:uiPriority w:val="32"/>
    <w:semiHidden/>
    <w:unhideWhenUsed/>
    <w:rsid w:val="006A056C"/>
    <w:pPr>
      <w:numPr>
        <w:ilvl w:val="6"/>
      </w:numPr>
    </w:pPr>
  </w:style>
  <w:style w:type="paragraph" w:customStyle="1" w:styleId="TableNumbered8">
    <w:name w:val="Table Numbered 8"/>
    <w:basedOn w:val="TableNumbered7"/>
    <w:uiPriority w:val="32"/>
    <w:semiHidden/>
    <w:unhideWhenUsed/>
    <w:rsid w:val="006A056C"/>
    <w:pPr>
      <w:numPr>
        <w:ilvl w:val="7"/>
      </w:numPr>
    </w:pPr>
  </w:style>
  <w:style w:type="paragraph" w:customStyle="1" w:styleId="TableNumbered9">
    <w:name w:val="Table Numbered 9"/>
    <w:basedOn w:val="TableNumbered8"/>
    <w:uiPriority w:val="32"/>
    <w:semiHidden/>
    <w:unhideWhenUsed/>
    <w:rsid w:val="006A056C"/>
    <w:pPr>
      <w:numPr>
        <w:ilvl w:val="8"/>
      </w:numPr>
    </w:pPr>
  </w:style>
  <w:style w:type="numbering" w:customStyle="1" w:styleId="ListContinueMultilevel">
    <w:name w:val="List Continue (Multilevel)"/>
    <w:uiPriority w:val="99"/>
    <w:rsid w:val="006A056C"/>
    <w:pPr>
      <w:numPr>
        <w:numId w:val="7"/>
      </w:numPr>
    </w:pPr>
  </w:style>
  <w:style w:type="paragraph" w:customStyle="1" w:styleId="TableAlphaNumbered1">
    <w:name w:val="Table AlphaNumbered 1"/>
    <w:uiPriority w:val="33"/>
    <w:rsid w:val="006A056C"/>
    <w:pPr>
      <w:numPr>
        <w:numId w:val="13"/>
      </w:numPr>
      <w:spacing w:before="40" w:after="40"/>
    </w:pPr>
    <w:rPr>
      <w:sz w:val="20"/>
      <w:szCs w:val="20"/>
    </w:rPr>
  </w:style>
  <w:style w:type="paragraph" w:customStyle="1" w:styleId="TableAlphaNumbered2">
    <w:name w:val="Table AlphaNumbered 2"/>
    <w:basedOn w:val="TableAlphaNumbered1"/>
    <w:uiPriority w:val="33"/>
    <w:rsid w:val="006A056C"/>
    <w:pPr>
      <w:numPr>
        <w:ilvl w:val="1"/>
      </w:numPr>
    </w:pPr>
  </w:style>
  <w:style w:type="paragraph" w:customStyle="1" w:styleId="TableAlphaNumbered3">
    <w:name w:val="Table AlphaNumbered 3"/>
    <w:basedOn w:val="TableAlphaNumbered2"/>
    <w:uiPriority w:val="33"/>
    <w:rsid w:val="006A056C"/>
    <w:pPr>
      <w:numPr>
        <w:ilvl w:val="2"/>
      </w:numPr>
    </w:pPr>
  </w:style>
  <w:style w:type="paragraph" w:customStyle="1" w:styleId="TableAlphaNumbered4">
    <w:name w:val="Table AlphaNumbered 4"/>
    <w:basedOn w:val="TableAlphaNumbered3"/>
    <w:uiPriority w:val="33"/>
    <w:semiHidden/>
    <w:unhideWhenUsed/>
    <w:rsid w:val="006A056C"/>
    <w:pPr>
      <w:numPr>
        <w:ilvl w:val="3"/>
      </w:numPr>
    </w:pPr>
  </w:style>
  <w:style w:type="paragraph" w:customStyle="1" w:styleId="TableAlphaNumbered5">
    <w:name w:val="Table AlphaNumbered 5"/>
    <w:basedOn w:val="TableAlphaNumbered4"/>
    <w:uiPriority w:val="33"/>
    <w:semiHidden/>
    <w:unhideWhenUsed/>
    <w:rsid w:val="006A056C"/>
    <w:pPr>
      <w:numPr>
        <w:ilvl w:val="4"/>
      </w:numPr>
    </w:pPr>
  </w:style>
  <w:style w:type="paragraph" w:customStyle="1" w:styleId="TableAlphaNumbered6">
    <w:name w:val="Table AlphaNumbered 6"/>
    <w:basedOn w:val="TableAlphaNumbered5"/>
    <w:uiPriority w:val="33"/>
    <w:semiHidden/>
    <w:unhideWhenUsed/>
    <w:rsid w:val="006A056C"/>
    <w:pPr>
      <w:numPr>
        <w:ilvl w:val="5"/>
      </w:numPr>
    </w:pPr>
  </w:style>
  <w:style w:type="paragraph" w:customStyle="1" w:styleId="TableAlphaNumbered7">
    <w:name w:val="Table AlphaNumbered 7"/>
    <w:basedOn w:val="TableAlphaNumbered6"/>
    <w:uiPriority w:val="33"/>
    <w:semiHidden/>
    <w:unhideWhenUsed/>
    <w:rsid w:val="006A056C"/>
    <w:pPr>
      <w:numPr>
        <w:ilvl w:val="6"/>
      </w:numPr>
    </w:pPr>
  </w:style>
  <w:style w:type="paragraph" w:customStyle="1" w:styleId="TableAlphaNumbered8">
    <w:name w:val="Table AlphaNumbered 8"/>
    <w:basedOn w:val="TableAlphaNumbered7"/>
    <w:uiPriority w:val="33"/>
    <w:semiHidden/>
    <w:unhideWhenUsed/>
    <w:rsid w:val="006A056C"/>
    <w:pPr>
      <w:numPr>
        <w:ilvl w:val="7"/>
      </w:numPr>
    </w:pPr>
  </w:style>
  <w:style w:type="paragraph" w:customStyle="1" w:styleId="TableAlphaNumbered9">
    <w:name w:val="Table AlphaNumbered 9"/>
    <w:basedOn w:val="TableAlphaNumbered8"/>
    <w:uiPriority w:val="33"/>
    <w:semiHidden/>
    <w:unhideWhenUsed/>
    <w:rsid w:val="006A056C"/>
    <w:pPr>
      <w:numPr>
        <w:ilvl w:val="8"/>
      </w:numPr>
    </w:pPr>
  </w:style>
  <w:style w:type="paragraph" w:styleId="ListContinue">
    <w:name w:val="List Continue"/>
    <w:uiPriority w:val="21"/>
    <w:qFormat/>
    <w:rsid w:val="006A056C"/>
    <w:pPr>
      <w:numPr>
        <w:numId w:val="8"/>
      </w:numPr>
      <w:spacing w:after="80"/>
    </w:pPr>
  </w:style>
  <w:style w:type="paragraph" w:styleId="ListContinue2">
    <w:name w:val="List Continue 2"/>
    <w:basedOn w:val="ListContinue"/>
    <w:uiPriority w:val="21"/>
    <w:qFormat/>
    <w:rsid w:val="006A056C"/>
    <w:pPr>
      <w:numPr>
        <w:ilvl w:val="1"/>
      </w:numPr>
    </w:pPr>
  </w:style>
  <w:style w:type="paragraph" w:styleId="ListContinue3">
    <w:name w:val="List Continue 3"/>
    <w:basedOn w:val="ListContinue2"/>
    <w:uiPriority w:val="21"/>
    <w:rsid w:val="006A056C"/>
    <w:pPr>
      <w:numPr>
        <w:ilvl w:val="2"/>
      </w:numPr>
    </w:pPr>
  </w:style>
  <w:style w:type="paragraph" w:styleId="ListContinue4">
    <w:name w:val="List Continue 4"/>
    <w:basedOn w:val="ListContinue3"/>
    <w:uiPriority w:val="21"/>
    <w:semiHidden/>
    <w:unhideWhenUsed/>
    <w:rsid w:val="006A056C"/>
    <w:pPr>
      <w:numPr>
        <w:ilvl w:val="3"/>
      </w:numPr>
    </w:pPr>
  </w:style>
  <w:style w:type="paragraph" w:styleId="ListContinue5">
    <w:name w:val="List Continue 5"/>
    <w:basedOn w:val="ListContinue4"/>
    <w:uiPriority w:val="21"/>
    <w:semiHidden/>
    <w:unhideWhenUsed/>
    <w:rsid w:val="006A056C"/>
    <w:pPr>
      <w:numPr>
        <w:ilvl w:val="4"/>
      </w:numPr>
    </w:pPr>
  </w:style>
  <w:style w:type="paragraph" w:customStyle="1" w:styleId="ListContinue6">
    <w:name w:val="List Continue 6"/>
    <w:basedOn w:val="ListContinue5"/>
    <w:uiPriority w:val="21"/>
    <w:semiHidden/>
    <w:unhideWhenUsed/>
    <w:rsid w:val="006A056C"/>
    <w:pPr>
      <w:numPr>
        <w:ilvl w:val="5"/>
      </w:numPr>
    </w:pPr>
  </w:style>
  <w:style w:type="paragraph" w:customStyle="1" w:styleId="ListContinue7">
    <w:name w:val="List Continue 7"/>
    <w:basedOn w:val="ListContinue6"/>
    <w:uiPriority w:val="21"/>
    <w:semiHidden/>
    <w:unhideWhenUsed/>
    <w:rsid w:val="006A056C"/>
    <w:pPr>
      <w:numPr>
        <w:ilvl w:val="6"/>
      </w:numPr>
    </w:pPr>
  </w:style>
  <w:style w:type="paragraph" w:customStyle="1" w:styleId="ListContinue8">
    <w:name w:val="List Continue 8"/>
    <w:basedOn w:val="ListContinue7"/>
    <w:uiPriority w:val="21"/>
    <w:semiHidden/>
    <w:unhideWhenUsed/>
    <w:rsid w:val="006A056C"/>
    <w:pPr>
      <w:numPr>
        <w:ilvl w:val="7"/>
      </w:numPr>
    </w:pPr>
  </w:style>
  <w:style w:type="paragraph" w:customStyle="1" w:styleId="ListContinue9">
    <w:name w:val="List Continue 9"/>
    <w:basedOn w:val="ListContinue8"/>
    <w:uiPriority w:val="21"/>
    <w:semiHidden/>
    <w:unhideWhenUsed/>
    <w:rsid w:val="006A056C"/>
    <w:pPr>
      <w:numPr>
        <w:ilvl w:val="8"/>
      </w:numPr>
    </w:pPr>
  </w:style>
  <w:style w:type="character" w:styleId="FootnoteReference">
    <w:name w:val="footnote reference"/>
    <w:basedOn w:val="DefaultParagraphFont"/>
    <w:uiPriority w:val="34"/>
    <w:rsid w:val="006A056C"/>
    <w:rPr>
      <w:vertAlign w:val="superscript"/>
    </w:rPr>
  </w:style>
  <w:style w:type="paragraph" w:styleId="FootnoteText">
    <w:name w:val="footnote text"/>
    <w:basedOn w:val="Normal"/>
    <w:link w:val="FootnoteTextChar"/>
    <w:uiPriority w:val="34"/>
    <w:rsid w:val="006A056C"/>
    <w:pPr>
      <w:spacing w:after="20"/>
    </w:pPr>
    <w:rPr>
      <w:sz w:val="18"/>
      <w:szCs w:val="20"/>
    </w:rPr>
  </w:style>
  <w:style w:type="character" w:customStyle="1" w:styleId="FootnoteTextChar">
    <w:name w:val="Footnote Text Char"/>
    <w:basedOn w:val="DefaultParagraphFont"/>
    <w:link w:val="FootnoteText"/>
    <w:uiPriority w:val="34"/>
    <w:rsid w:val="006A056C"/>
    <w:rPr>
      <w:sz w:val="18"/>
      <w:szCs w:val="20"/>
    </w:rPr>
  </w:style>
  <w:style w:type="paragraph" w:customStyle="1" w:styleId="LeftandRightIndent">
    <w:name w:val="Left and Right Indent"/>
    <w:basedOn w:val="BodyText"/>
    <w:next w:val="BodyText"/>
    <w:uiPriority w:val="25"/>
    <w:qFormat/>
    <w:rsid w:val="006A056C"/>
    <w:pPr>
      <w:ind w:left="360" w:right="360"/>
    </w:pPr>
  </w:style>
  <w:style w:type="paragraph" w:customStyle="1" w:styleId="LeftIndent">
    <w:name w:val="Left Indent"/>
    <w:basedOn w:val="BodyText"/>
    <w:next w:val="BodyText"/>
    <w:uiPriority w:val="25"/>
    <w:qFormat/>
    <w:rsid w:val="006A056C"/>
    <w:pPr>
      <w:ind w:left="360"/>
    </w:pPr>
  </w:style>
  <w:style w:type="paragraph" w:customStyle="1" w:styleId="LeftIndent2">
    <w:name w:val="Left Indent 2"/>
    <w:basedOn w:val="LeftIndent"/>
    <w:next w:val="BodyText"/>
    <w:uiPriority w:val="25"/>
    <w:qFormat/>
    <w:rsid w:val="006A056C"/>
    <w:pPr>
      <w:ind w:left="720"/>
    </w:pPr>
  </w:style>
  <w:style w:type="paragraph" w:customStyle="1" w:styleId="LeftIndent3">
    <w:name w:val="Left Indent 3"/>
    <w:basedOn w:val="LeftIndent2"/>
    <w:next w:val="BodyText"/>
    <w:uiPriority w:val="25"/>
    <w:rsid w:val="006A056C"/>
    <w:pPr>
      <w:ind w:left="1080"/>
    </w:pPr>
  </w:style>
  <w:style w:type="paragraph" w:customStyle="1" w:styleId="LeftIndent4">
    <w:name w:val="Left Indent 4"/>
    <w:basedOn w:val="LeftIndent3"/>
    <w:next w:val="BodyText"/>
    <w:uiPriority w:val="25"/>
    <w:rsid w:val="006A056C"/>
    <w:pPr>
      <w:ind w:left="1440"/>
    </w:pPr>
  </w:style>
  <w:style w:type="paragraph" w:styleId="Footer">
    <w:name w:val="footer"/>
    <w:basedOn w:val="Header"/>
    <w:link w:val="FooterChar"/>
    <w:uiPriority w:val="35"/>
    <w:rsid w:val="006A056C"/>
  </w:style>
  <w:style w:type="character" w:customStyle="1" w:styleId="FooterChar">
    <w:name w:val="Footer Char"/>
    <w:basedOn w:val="DefaultParagraphFont"/>
    <w:link w:val="Footer"/>
    <w:uiPriority w:val="35"/>
    <w:rsid w:val="006A056C"/>
    <w:rPr>
      <w:sz w:val="16"/>
    </w:rPr>
  </w:style>
  <w:style w:type="paragraph" w:styleId="Header">
    <w:name w:val="header"/>
    <w:basedOn w:val="BodyText"/>
    <w:link w:val="HeaderChar"/>
    <w:uiPriority w:val="35"/>
    <w:rsid w:val="006A056C"/>
    <w:pPr>
      <w:spacing w:after="0"/>
    </w:pPr>
    <w:rPr>
      <w:sz w:val="16"/>
    </w:rPr>
  </w:style>
  <w:style w:type="character" w:customStyle="1" w:styleId="HeaderChar">
    <w:name w:val="Header Char"/>
    <w:basedOn w:val="DefaultParagraphFont"/>
    <w:link w:val="Header"/>
    <w:uiPriority w:val="35"/>
    <w:rsid w:val="006A056C"/>
    <w:rPr>
      <w:sz w:val="16"/>
    </w:rPr>
  </w:style>
  <w:style w:type="character" w:styleId="Hyperlink">
    <w:name w:val="Hyperlink"/>
    <w:basedOn w:val="DefaultParagraphFont"/>
    <w:uiPriority w:val="34"/>
    <w:rsid w:val="006A056C"/>
    <w:rPr>
      <w:color w:val="2C6EF2"/>
      <w:u w:val="none"/>
    </w:rPr>
  </w:style>
  <w:style w:type="character" w:styleId="PageNumber">
    <w:name w:val="page number"/>
    <w:uiPriority w:val="35"/>
    <w:rsid w:val="006A056C"/>
    <w:rPr>
      <w:sz w:val="20"/>
      <w:szCs w:val="20"/>
    </w:rPr>
  </w:style>
  <w:style w:type="paragraph" w:styleId="TOCHeading">
    <w:name w:val="TOC Heading"/>
    <w:next w:val="BodyText"/>
    <w:uiPriority w:val="38"/>
    <w:rsid w:val="0062623E"/>
    <w:rPr>
      <w:rFonts w:cstheme="majorBidi"/>
      <w:b/>
      <w:bCs/>
      <w:color w:val="002C77" w:themeColor="accent1"/>
      <w:sz w:val="32"/>
      <w:szCs w:val="56"/>
    </w:rPr>
  </w:style>
  <w:style w:type="paragraph" w:styleId="TOC1">
    <w:name w:val="toc 1"/>
    <w:next w:val="BodyText"/>
    <w:autoRedefine/>
    <w:uiPriority w:val="39"/>
    <w:rsid w:val="006A056C"/>
    <w:pPr>
      <w:keepNext/>
      <w:tabs>
        <w:tab w:val="right" w:leader="dot" w:pos="9000"/>
      </w:tabs>
      <w:spacing w:before="240" w:after="60"/>
      <w:ind w:left="936" w:right="432" w:hanging="936"/>
    </w:pPr>
    <w:rPr>
      <w:b/>
      <w:sz w:val="24"/>
    </w:rPr>
  </w:style>
  <w:style w:type="paragraph" w:styleId="TOC2">
    <w:name w:val="toc 2"/>
    <w:basedOn w:val="TOC1"/>
    <w:next w:val="BodyText"/>
    <w:autoRedefine/>
    <w:uiPriority w:val="39"/>
    <w:rsid w:val="006A056C"/>
    <w:pPr>
      <w:keepNext w:val="0"/>
      <w:spacing w:before="0"/>
    </w:pPr>
    <w:rPr>
      <w:b w:val="0"/>
      <w:sz w:val="22"/>
    </w:rPr>
  </w:style>
  <w:style w:type="paragraph" w:styleId="TOC3">
    <w:name w:val="toc 3"/>
    <w:basedOn w:val="TOC2"/>
    <w:next w:val="BodyText"/>
    <w:autoRedefine/>
    <w:uiPriority w:val="39"/>
    <w:rsid w:val="006A056C"/>
  </w:style>
  <w:style w:type="paragraph" w:styleId="TOC4">
    <w:name w:val="toc 4"/>
    <w:basedOn w:val="TOC3"/>
    <w:next w:val="BodyText"/>
    <w:autoRedefine/>
    <w:uiPriority w:val="39"/>
    <w:unhideWhenUsed/>
    <w:rsid w:val="006A056C"/>
    <w:pPr>
      <w:ind w:left="1296" w:hanging="1296"/>
    </w:pPr>
  </w:style>
  <w:style w:type="paragraph" w:styleId="TOC5">
    <w:name w:val="toc 5"/>
    <w:basedOn w:val="TOC4"/>
    <w:next w:val="BodyText"/>
    <w:autoRedefine/>
    <w:uiPriority w:val="39"/>
    <w:unhideWhenUsed/>
    <w:rsid w:val="006A056C"/>
  </w:style>
  <w:style w:type="paragraph" w:styleId="TOC9">
    <w:name w:val="toc 9"/>
    <w:basedOn w:val="TOC1"/>
    <w:next w:val="BodyText"/>
    <w:autoRedefine/>
    <w:uiPriority w:val="39"/>
    <w:rsid w:val="006A056C"/>
    <w:pPr>
      <w:ind w:left="1800" w:hanging="1800"/>
    </w:pPr>
  </w:style>
  <w:style w:type="paragraph" w:styleId="TOC6">
    <w:name w:val="toc 6"/>
    <w:basedOn w:val="TOC5"/>
    <w:next w:val="BodyText"/>
    <w:autoRedefine/>
    <w:uiPriority w:val="39"/>
    <w:semiHidden/>
    <w:rsid w:val="006A056C"/>
  </w:style>
  <w:style w:type="paragraph" w:styleId="TOC7">
    <w:name w:val="toc 7"/>
    <w:basedOn w:val="TOC6"/>
    <w:next w:val="BodyText"/>
    <w:autoRedefine/>
    <w:uiPriority w:val="39"/>
    <w:semiHidden/>
    <w:rsid w:val="006A056C"/>
  </w:style>
  <w:style w:type="paragraph" w:styleId="TOC8">
    <w:name w:val="toc 8"/>
    <w:basedOn w:val="TOC7"/>
    <w:next w:val="BodyText"/>
    <w:autoRedefine/>
    <w:uiPriority w:val="39"/>
    <w:semiHidden/>
    <w:rsid w:val="006A056C"/>
  </w:style>
  <w:style w:type="paragraph" w:styleId="TableofFigures">
    <w:name w:val="table of figures"/>
    <w:next w:val="BodyText"/>
    <w:uiPriority w:val="40"/>
    <w:rsid w:val="006A056C"/>
    <w:pPr>
      <w:spacing w:after="60"/>
      <w:ind w:right="1080"/>
    </w:pPr>
    <w:rPr>
      <w:sz w:val="20"/>
    </w:rPr>
  </w:style>
  <w:style w:type="character" w:styleId="IntenseEmphasis">
    <w:name w:val="Intense Emphasis"/>
    <w:basedOn w:val="DefaultParagraphFont"/>
    <w:uiPriority w:val="98"/>
    <w:semiHidden/>
    <w:rsid w:val="006A056C"/>
    <w:rPr>
      <w:i/>
      <w:iCs/>
      <w:color w:val="002C77" w:themeColor="accent1"/>
    </w:rPr>
  </w:style>
  <w:style w:type="character" w:styleId="Emphasis">
    <w:name w:val="Emphasis"/>
    <w:basedOn w:val="DefaultParagraphFont"/>
    <w:uiPriority w:val="98"/>
    <w:semiHidden/>
    <w:rsid w:val="006A056C"/>
    <w:rPr>
      <w:i/>
      <w:iCs/>
    </w:rPr>
  </w:style>
  <w:style w:type="character" w:styleId="Strong">
    <w:name w:val="Strong"/>
    <w:basedOn w:val="DefaultParagraphFont"/>
    <w:uiPriority w:val="98"/>
    <w:semiHidden/>
    <w:rsid w:val="006A056C"/>
    <w:rPr>
      <w:b/>
      <w:bCs/>
    </w:rPr>
  </w:style>
  <w:style w:type="character" w:styleId="SubtleEmphasis">
    <w:name w:val="Subtle Emphasis"/>
    <w:basedOn w:val="DefaultParagraphFont"/>
    <w:uiPriority w:val="98"/>
    <w:semiHidden/>
    <w:rsid w:val="006A056C"/>
    <w:rPr>
      <w:i/>
      <w:iCs/>
      <w:color w:val="404040" w:themeColor="text1" w:themeTint="BF"/>
    </w:rPr>
  </w:style>
  <w:style w:type="paragraph" w:styleId="NoSpacing">
    <w:name w:val="No Spacing"/>
    <w:uiPriority w:val="98"/>
    <w:semiHidden/>
    <w:rsid w:val="006A056C"/>
    <w:pPr>
      <w:spacing w:after="0"/>
    </w:pPr>
  </w:style>
  <w:style w:type="paragraph" w:customStyle="1" w:styleId="BodyTextPadding">
    <w:name w:val="Body Text Padding"/>
    <w:basedOn w:val="BodyTextNoSpacing"/>
    <w:next w:val="BodyText"/>
    <w:qFormat/>
    <w:rsid w:val="006A056C"/>
    <w:rPr>
      <w:sz w:val="12"/>
    </w:rPr>
  </w:style>
  <w:style w:type="character" w:styleId="PlaceholderText">
    <w:name w:val="Placeholder Text"/>
    <w:basedOn w:val="DefaultParagraphFont"/>
    <w:uiPriority w:val="99"/>
    <w:semiHidden/>
    <w:rsid w:val="006A056C"/>
    <w:rPr>
      <w:color w:val="808080"/>
    </w:rPr>
  </w:style>
  <w:style w:type="paragraph" w:styleId="Title">
    <w:name w:val="Title"/>
    <w:basedOn w:val="Normal"/>
    <w:next w:val="Normal"/>
    <w:link w:val="TitleChar"/>
    <w:uiPriority w:val="98"/>
    <w:semiHidden/>
    <w:rsid w:val="000E3B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8"/>
    <w:semiHidden/>
    <w:rsid w:val="000E3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8"/>
    <w:semiHidden/>
    <w:rsid w:val="000E3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8"/>
    <w:semiHidden/>
    <w:rsid w:val="000E3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98"/>
    <w:semiHidden/>
    <w:rsid w:val="000E3BB1"/>
    <w:pPr>
      <w:spacing w:before="160"/>
      <w:jc w:val="center"/>
    </w:pPr>
    <w:rPr>
      <w:i/>
      <w:iCs/>
      <w:color w:val="404040" w:themeColor="text1" w:themeTint="BF"/>
    </w:rPr>
  </w:style>
  <w:style w:type="character" w:customStyle="1" w:styleId="QuoteChar">
    <w:name w:val="Quote Char"/>
    <w:basedOn w:val="DefaultParagraphFont"/>
    <w:link w:val="Quote"/>
    <w:uiPriority w:val="98"/>
    <w:semiHidden/>
    <w:rsid w:val="000E3BB1"/>
    <w:rPr>
      <w:i/>
      <w:iCs/>
      <w:color w:val="404040" w:themeColor="text1" w:themeTint="BF"/>
    </w:rPr>
  </w:style>
  <w:style w:type="paragraph" w:styleId="IntenseQuote">
    <w:name w:val="Intense Quote"/>
    <w:basedOn w:val="Normal"/>
    <w:next w:val="Normal"/>
    <w:link w:val="IntenseQuoteChar"/>
    <w:uiPriority w:val="98"/>
    <w:semiHidden/>
    <w:rsid w:val="000E3BB1"/>
    <w:pPr>
      <w:pBdr>
        <w:top w:val="single" w:sz="4" w:space="10" w:color="002059" w:themeColor="accent1" w:themeShade="BF"/>
        <w:bottom w:val="single" w:sz="4" w:space="10" w:color="002059" w:themeColor="accent1" w:themeShade="BF"/>
      </w:pBdr>
      <w:spacing w:before="360" w:after="360"/>
      <w:ind w:left="864" w:right="864"/>
      <w:jc w:val="center"/>
    </w:pPr>
    <w:rPr>
      <w:i/>
      <w:iCs/>
      <w:color w:val="002059" w:themeColor="accent1" w:themeShade="BF"/>
    </w:rPr>
  </w:style>
  <w:style w:type="character" w:customStyle="1" w:styleId="IntenseQuoteChar">
    <w:name w:val="Intense Quote Char"/>
    <w:basedOn w:val="DefaultParagraphFont"/>
    <w:link w:val="IntenseQuote"/>
    <w:uiPriority w:val="98"/>
    <w:semiHidden/>
    <w:rsid w:val="000E3BB1"/>
    <w:rPr>
      <w:i/>
      <w:iCs/>
      <w:color w:val="002059" w:themeColor="accent1" w:themeShade="BF"/>
    </w:rPr>
  </w:style>
  <w:style w:type="character" w:styleId="IntenseReference">
    <w:name w:val="Intense Reference"/>
    <w:basedOn w:val="DefaultParagraphFont"/>
    <w:uiPriority w:val="98"/>
    <w:semiHidden/>
    <w:rsid w:val="000E3BB1"/>
    <w:rPr>
      <w:b/>
      <w:bCs/>
      <w:smallCaps/>
      <w:color w:val="002059"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78431765">
          <w:marLeft w:val="0"/>
          <w:marRight w:val="0"/>
          <w:marTop w:val="0"/>
          <w:marBottom w:val="0"/>
          <w:divBdr>
            <w:top w:val="none" w:sz="0" w:space="0" w:color="auto"/>
            <w:left w:val="none" w:sz="0" w:space="0" w:color="auto"/>
            <w:bottom w:val="none" w:sz="0" w:space="0" w:color="auto"/>
            <w:right w:val="none" w:sz="0" w:space="0" w:color="auto"/>
          </w:divBdr>
        </w:div>
        <w:div w:id="960039672">
          <w:marLeft w:val="0"/>
          <w:marRight w:val="0"/>
          <w:marTop w:val="0"/>
          <w:marBottom w:val="0"/>
          <w:divBdr>
            <w:top w:val="none" w:sz="0" w:space="0" w:color="auto"/>
            <w:left w:val="none" w:sz="0" w:space="0" w:color="auto"/>
            <w:bottom w:val="none" w:sz="0" w:space="0" w:color="auto"/>
            <w:right w:val="none" w:sz="0" w:space="0" w:color="auto"/>
          </w:divBdr>
          <w:divsChild>
            <w:div w:id="1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liver Wyman">
  <a:themeElements>
    <a:clrScheme name="Oliver Wyman">
      <a:dk1>
        <a:srgbClr val="000000"/>
      </a:dk1>
      <a:lt1>
        <a:srgbClr val="FFFFFF"/>
      </a:lt1>
      <a:dk2>
        <a:srgbClr val="000000"/>
      </a:dk2>
      <a:lt2>
        <a:srgbClr val="FFFFFF"/>
      </a:lt2>
      <a:accent1>
        <a:srgbClr val="002C77"/>
      </a:accent1>
      <a:accent2>
        <a:srgbClr val="009DE0"/>
      </a:accent2>
      <a:accent3>
        <a:srgbClr val="949494"/>
      </a:accent3>
      <a:accent4>
        <a:srgbClr val="DADADA"/>
      </a:accent4>
      <a:accent5>
        <a:srgbClr val="275D38"/>
      </a:accent5>
      <a:accent6>
        <a:srgbClr val="00AC41"/>
      </a:accent6>
      <a:hlink>
        <a:srgbClr val="2C6EF2"/>
      </a:hlink>
      <a:folHlink>
        <a:srgbClr val="2C6EF2"/>
      </a:folHlink>
    </a:clrScheme>
    <a:fontScheme name="Oliver Wyman">
      <a:majorFont>
        <a:latin typeface="Calibri"/>
        <a:ea typeface=""/>
        <a:cs typeface=""/>
        <a:font script="Jpan" typeface="Meiryo"/>
        <a:font script="Hang" typeface="맑은 고딕"/>
        <a:font script="Hans" typeface="DengXian"/>
        <a:font script="Hant" typeface="DengXian"/>
        <a:font script="Arab" typeface="Dubai"/>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eiryo"/>
        <a:font script="Hang" typeface="맑은 고딕"/>
        <a:font script="Hans" typeface="DengXian"/>
        <a:font script="Hant" typeface="DengXian"/>
        <a:font script="Arab" typeface="Duba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Calibri"/>
        <a:font script="Uigh" typeface="Microsoft Uighur"/>
        <a:font script="Geor" typeface="Sylfaen"/>
      </a:minorFont>
    </a:fontScheme>
    <a:fmtScheme name="Oliver Wyman">
      <a:fillStyleLst>
        <a:solidFill>
          <a:schemeClr val="phClr"/>
        </a:solidFill>
        <a:solidFill>
          <a:schemeClr val="phClr">
            <a:tint val="0"/>
          </a:schemeClr>
        </a:solidFill>
        <a:solidFill>
          <a:schemeClr val="phClr"/>
        </a:solidFill>
      </a:fillStyleLst>
      <a:lnStyleLst>
        <a:ln w="9525"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reflection blurRad="12700" stA="26000" endPos="28000" dist="38100" dir="5400000" sy="-100000" rotWithShape="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tx1"/>
          </a:solidFill>
          <a:miter lim="800000"/>
        </a:ln>
      </a:spPr>
      <a:bodyPr lIns="73152" tIns="73152" rIns="73152" bIns="73152" rtlCol="0" anchor="ctr"/>
      <a:lstStyle>
        <a:defPPr algn="ctr">
          <a:defRPr sz="12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200" kern="0" dirty="0" smtClean="0"/>
        </a:defPPr>
      </a:lstStyle>
    </a:txDef>
  </a:objectDefaults>
  <a:extraClrSchemeLst/>
  <a:custClrLst>
    <a:custClr name="Dark blue">
      <a:srgbClr val="002C77"/>
    </a:custClr>
    <a:custClr name="Dark gray">
      <a:srgbClr val="565656"/>
    </a:custClr>
    <a:custClr name="Dark green">
      <a:srgbClr val="275D38"/>
    </a:custClr>
    <a:custClr name="Dark yellow">
      <a:srgbClr val="965D00"/>
    </a:custClr>
    <a:custClr name="Dark orange">
      <a:srgbClr val="A32E00"/>
    </a:custClr>
    <a:custClr name="Dark crimson">
      <a:srgbClr val="9A1C1F"/>
    </a:custClr>
    <a:custClr name="Dark pink">
      <a:srgbClr val="B2025B"/>
    </a:custClr>
    <a:custClr name="Dark purple">
      <a:srgbClr val="463282"/>
    </a:custClr>
    <a:custClr name="Dark blue gray">
      <a:srgbClr val="4E6287"/>
    </a:custClr>
    <a:custClr name="Danger red">
      <a:srgbClr val="C53532"/>
    </a:custClr>
    <a:custClr name="Blue">
      <a:srgbClr val="009DE0"/>
    </a:custClr>
    <a:custClr name="Gray">
      <a:srgbClr val="949494"/>
    </a:custClr>
    <a:custClr name="Green">
      <a:srgbClr val="00AC41"/>
    </a:custClr>
    <a:custClr name="Yellow">
      <a:srgbClr val="FFBE00"/>
    </a:custClr>
    <a:custClr name="Orange">
      <a:srgbClr val="FF8C00"/>
    </a:custClr>
    <a:custClr name="Crimson">
      <a:srgbClr val="EF4E45"/>
    </a:custClr>
    <a:custClr name="Pink">
      <a:srgbClr val="EE3D8B"/>
    </a:custClr>
    <a:custClr name="Purple">
      <a:srgbClr val="8246AF"/>
    </a:custClr>
    <a:custClr name="Blue gray">
      <a:srgbClr val="8096B2"/>
    </a:custClr>
    <a:custClr name="Warning yellow">
      <a:srgbClr val="FFBE00"/>
    </a:custClr>
    <a:custClr name="Light blue">
      <a:srgbClr val="76D3FF"/>
    </a:custClr>
    <a:custClr name="Light gray">
      <a:srgbClr val="DADADA"/>
    </a:custClr>
    <a:custClr name="Light green">
      <a:srgbClr val="ADDFB3"/>
    </a:custClr>
    <a:custClr name="Light yellow">
      <a:srgbClr val="FFE580"/>
    </a:custClr>
    <a:custClr name="Light orange">
      <a:srgbClr val="FFCA94"/>
    </a:custClr>
    <a:custClr name="Light crimson">
      <a:srgbClr val="FFAEA6"/>
    </a:custClr>
    <a:custClr name="Light pink">
      <a:srgbClr val="F8ACBE"/>
    </a:custClr>
    <a:custClr name="Light purple">
      <a:srgbClr val="CCB3E0"/>
    </a:custClr>
    <a:custClr name="Light blue gray">
      <a:srgbClr val="BED3E4"/>
    </a:custClr>
    <a:custClr name="Success green">
      <a:srgbClr val="14853D"/>
    </a:custClr>
    <a:custClr name="Table blue">
      <a:srgbClr val="C7EDFF"/>
    </a:custClr>
    <a:custClr name="Table gray">
      <a:srgbClr val="F0F0F0"/>
    </a:custClr>
  </a:custClrLst>
  <a:extLst>
    <a:ext uri="{05A4C25C-085E-4340-85A3-A5531E510DB2}">
      <thm15:themeFamily xmlns:thm15="http://schemas.microsoft.com/office/thememl/2012/main" name="Classic Blank" id="{25A5CE16-2754-4157-AC2B-2995829DEFE9}" vid="{07F65ABC-6234-4549-9DA1-662F5D051FF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oolsWordRibbonObjects xmlns="http://www.oliverwyman.com/RibbonConfig">
  <RibbonObject Id="FixTableWidth2010Button" Visible="false"/>
</ToolsWordRibbonObjects>
</file>

<file path=customXml/itemProps1.xml><?xml version="1.0" encoding="utf-8"?>
<ds:datastoreItem xmlns:ds="http://schemas.openxmlformats.org/officeDocument/2006/customXml" ds:itemID="{C88CF459-3C95-4F56-8C28-6F735D9496E2}">
  <ds:schemaRefs>
    <ds:schemaRef ds:uri="http://www.oliverwyman.com/RibbonConfig"/>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Utaliane</dc:creator>
  <cp:keywords>OW21-LOCKABLES.Normal.20210601.2</cp:keywords>
  <dc:description/>
  <cp:lastModifiedBy>Gomez, Utaliane</cp:lastModifiedBy>
  <cp:revision>1</cp:revision>
  <dcterms:created xsi:type="dcterms:W3CDTF">2025-08-20T23:12:00Z</dcterms:created>
  <dcterms:modified xsi:type="dcterms:W3CDTF">2025-08-21T00:47:00Z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msoLanguageIDEnglishUK</vt:lpwstr>
  </property>
  <property fmtid="{D5CDD505-2E9C-101B-9397-08002B2CF9AE}" pid="3" name="MSIP_Label_38f1469a-2c2a-4aee-b92b-090d4c5468ff_Enabled">
    <vt:lpwstr>true</vt:lpwstr>
  </property>
  <property fmtid="{D5CDD505-2E9C-101B-9397-08002B2CF9AE}" pid="4" name="MSIP_Label_38f1469a-2c2a-4aee-b92b-090d4c5468ff_SetDate">
    <vt:lpwstr>2025-08-21T00:47:54Z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ab0452e1-9f10-4cbc-9e2e-81204d4f3d9e</vt:lpwstr>
  </property>
  <property fmtid="{D5CDD505-2E9C-101B-9397-08002B2CF9AE}" pid="9" name="MSIP_Label_38f1469a-2c2a-4aee-b92b-090d4c5468ff_ContentBits">
    <vt:lpwstr>0</vt:lpwstr>
  </property>
  <property fmtid="{D5CDD505-2E9C-101B-9397-08002B2CF9AE}" pid="10" name="MSIP_Label_38f1469a-2c2a-4aee-b92b-090d4c5468ff_Tag">
    <vt:lpwstr>10, 3, 0, 1</vt:lpwstr>
  </property>
</Properties>
</file>